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96" w:rsidRDefault="00A82596" w:rsidP="00FF261E">
      <w:pPr>
        <w:widowControl w:val="0"/>
        <w:shd w:val="clear" w:color="auto" w:fill="FFFFFF"/>
        <w:autoSpaceDE w:val="0"/>
        <w:autoSpaceDN w:val="0"/>
        <w:adjustRightInd w:val="0"/>
        <w:spacing w:after="0" w:line="360" w:lineRule="auto"/>
        <w:rPr>
          <w:rFonts w:ascii="Times New Roman" w:eastAsia="Times New Roman" w:hAnsi="Times New Roman" w:cs="Times New Roman"/>
          <w:b/>
          <w:bCs/>
          <w:color w:val="000000" w:themeColor="text1"/>
          <w:spacing w:val="-2"/>
          <w:sz w:val="28"/>
          <w:szCs w:val="28"/>
          <w:lang w:eastAsia="ru-RU"/>
        </w:rPr>
      </w:pPr>
    </w:p>
    <w:p w:rsidR="00FF261E" w:rsidRPr="00FF261E" w:rsidRDefault="00FF261E" w:rsidP="00FF261E">
      <w:pPr>
        <w:rPr>
          <w:rFonts w:ascii="Calibri" w:eastAsia="Calibri" w:hAnsi="Calibri" w:cs="Times New Roman"/>
        </w:rPr>
      </w:pPr>
    </w:p>
    <w:p w:rsidR="00A82596" w:rsidRDefault="00A82596" w:rsidP="005827B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themeColor="text1"/>
          <w:spacing w:val="-2"/>
          <w:sz w:val="28"/>
          <w:szCs w:val="28"/>
          <w:lang w:eastAsia="ru-RU"/>
        </w:rPr>
      </w:pPr>
    </w:p>
    <w:p w:rsidR="00A82596" w:rsidRDefault="0048764C" w:rsidP="005827B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themeColor="text1"/>
          <w:spacing w:val="-2"/>
          <w:sz w:val="28"/>
          <w:szCs w:val="28"/>
          <w:lang w:eastAsia="ru-RU"/>
        </w:rPr>
      </w:pPr>
      <w:r>
        <w:rPr>
          <w:rFonts w:ascii="Times New Roman" w:eastAsia="Times New Roman" w:hAnsi="Times New Roman" w:cs="Times New Roman"/>
          <w:b/>
          <w:bCs/>
          <w:noProof/>
          <w:color w:val="000000" w:themeColor="text1"/>
          <w:spacing w:val="-2"/>
          <w:sz w:val="28"/>
          <w:szCs w:val="28"/>
          <w:lang w:eastAsia="ru-RU"/>
        </w:rPr>
        <w:drawing>
          <wp:inline distT="0" distB="0" distL="0" distR="0" wp14:anchorId="40C6F521" wp14:editId="2BB6C197">
            <wp:extent cx="5940425" cy="8388682"/>
            <wp:effectExtent l="0" t="0" r="3175" b="0"/>
            <wp:docPr id="1" name="Рисунок 1" descr="C:\Users\школа\Desktop\Устав 2014\Уств.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Устав 2014\Уств.Титул.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388682"/>
                    </a:xfrm>
                    <a:prstGeom prst="rect">
                      <a:avLst/>
                    </a:prstGeom>
                    <a:noFill/>
                    <a:ln>
                      <a:noFill/>
                    </a:ln>
                  </pic:spPr>
                </pic:pic>
              </a:graphicData>
            </a:graphic>
          </wp:inline>
        </w:drawing>
      </w:r>
    </w:p>
    <w:p w:rsidR="000F5D5F" w:rsidRDefault="000F5D5F" w:rsidP="0048764C">
      <w:pPr>
        <w:widowControl w:val="0"/>
        <w:shd w:val="clear" w:color="auto" w:fill="FFFFFF"/>
        <w:autoSpaceDE w:val="0"/>
        <w:autoSpaceDN w:val="0"/>
        <w:adjustRightInd w:val="0"/>
        <w:spacing w:after="0" w:line="360" w:lineRule="auto"/>
        <w:rPr>
          <w:rFonts w:ascii="Times New Roman" w:eastAsia="Times New Roman" w:hAnsi="Times New Roman" w:cs="Times New Roman"/>
          <w:b/>
          <w:bCs/>
          <w:color w:val="000000" w:themeColor="text1"/>
          <w:spacing w:val="-2"/>
          <w:sz w:val="28"/>
          <w:szCs w:val="28"/>
          <w:lang w:eastAsia="ru-RU"/>
        </w:rPr>
      </w:pPr>
    </w:p>
    <w:p w:rsidR="000F5D5F" w:rsidRPr="00FF261E" w:rsidRDefault="000F5D5F" w:rsidP="000F5D5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themeColor="text1"/>
          <w:spacing w:val="-2"/>
          <w:sz w:val="28"/>
          <w:szCs w:val="28"/>
          <w:lang w:eastAsia="ru-RU"/>
        </w:rPr>
      </w:pPr>
      <w:r w:rsidRPr="00FF261E">
        <w:rPr>
          <w:rFonts w:ascii="Times New Roman" w:eastAsia="Times New Roman" w:hAnsi="Times New Roman" w:cs="Times New Roman"/>
          <w:b/>
          <w:bCs/>
          <w:color w:val="000000" w:themeColor="text1"/>
          <w:spacing w:val="-2"/>
          <w:sz w:val="28"/>
          <w:szCs w:val="28"/>
          <w:lang w:eastAsia="ru-RU"/>
        </w:rPr>
        <w:t>Содержание:</w:t>
      </w:r>
    </w:p>
    <w:p w:rsidR="00A82596" w:rsidRDefault="00A82596" w:rsidP="005827B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themeColor="text1"/>
          <w:spacing w:val="-2"/>
          <w:sz w:val="28"/>
          <w:szCs w:val="28"/>
          <w:lang w:eastAsia="ru-RU"/>
        </w:rPr>
      </w:pPr>
    </w:p>
    <w:p w:rsidR="00A82596" w:rsidRDefault="00A82596" w:rsidP="005827B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themeColor="text1"/>
          <w:spacing w:val="-2"/>
          <w:sz w:val="28"/>
          <w:szCs w:val="28"/>
          <w:lang w:eastAsia="ru-RU"/>
        </w:rPr>
      </w:pPr>
    </w:p>
    <w:p w:rsidR="00A82596" w:rsidRDefault="00A82596" w:rsidP="000F5D5F">
      <w:pPr>
        <w:widowControl w:val="0"/>
        <w:shd w:val="clear" w:color="auto" w:fill="FFFFFF"/>
        <w:autoSpaceDE w:val="0"/>
        <w:autoSpaceDN w:val="0"/>
        <w:adjustRightInd w:val="0"/>
        <w:spacing w:after="0" w:line="360" w:lineRule="auto"/>
        <w:rPr>
          <w:rFonts w:ascii="Times New Roman" w:eastAsia="Times New Roman" w:hAnsi="Times New Roman" w:cs="Times New Roman"/>
          <w:b/>
          <w:bCs/>
          <w:color w:val="000000" w:themeColor="text1"/>
          <w:spacing w:val="-2"/>
          <w:sz w:val="28"/>
          <w:szCs w:val="28"/>
          <w:lang w:eastAsia="ru-RU"/>
        </w:rPr>
      </w:pPr>
    </w:p>
    <w:p w:rsidR="00A82596" w:rsidRDefault="00A82596" w:rsidP="005827B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themeColor="text1"/>
          <w:spacing w:val="-2"/>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1"/>
        <w:gridCol w:w="1099"/>
      </w:tblGrid>
      <w:tr w:rsidR="000F5D5F" w:rsidRPr="00FF261E" w:rsidTr="00361F82">
        <w:tc>
          <w:tcPr>
            <w:tcW w:w="8471" w:type="dxa"/>
            <w:hideMark/>
          </w:tcPr>
          <w:p w:rsidR="00FF261E" w:rsidRPr="00FF261E" w:rsidRDefault="000F5D5F" w:rsidP="00361F82">
            <w:pPr>
              <w:numPr>
                <w:ilvl w:val="0"/>
                <w:numId w:val="42"/>
              </w:numPr>
              <w:shd w:val="clear" w:color="auto" w:fill="FFFFFF"/>
              <w:contextualSpacing/>
              <w:rPr>
                <w:bCs/>
                <w:color w:val="000000" w:themeColor="text1"/>
                <w:spacing w:val="-2"/>
                <w:sz w:val="28"/>
                <w:szCs w:val="28"/>
              </w:rPr>
            </w:pPr>
            <w:r w:rsidRPr="00FF261E">
              <w:rPr>
                <w:color w:val="000000" w:themeColor="text1"/>
                <w:spacing w:val="-2"/>
                <w:sz w:val="28"/>
                <w:szCs w:val="28"/>
              </w:rPr>
              <w:t>Общие положения                                                                          3</w:t>
            </w:r>
          </w:p>
        </w:tc>
        <w:tc>
          <w:tcPr>
            <w:tcW w:w="1099" w:type="dxa"/>
          </w:tcPr>
          <w:p w:rsidR="000F5D5F" w:rsidRPr="00FF261E" w:rsidRDefault="000F5D5F" w:rsidP="00361F82">
            <w:pPr>
              <w:spacing w:line="360" w:lineRule="auto"/>
              <w:jc w:val="center"/>
              <w:rPr>
                <w:rFonts w:ascii="Calibri" w:eastAsia="Calibri" w:hAnsi="Calibri"/>
                <w:bCs/>
                <w:color w:val="000000" w:themeColor="text1"/>
                <w:spacing w:val="-2"/>
                <w:sz w:val="28"/>
                <w:szCs w:val="28"/>
              </w:rPr>
            </w:pPr>
          </w:p>
        </w:tc>
      </w:tr>
      <w:tr w:rsidR="000F5D5F" w:rsidRPr="00FF261E" w:rsidTr="00361F82">
        <w:tc>
          <w:tcPr>
            <w:tcW w:w="8471" w:type="dxa"/>
          </w:tcPr>
          <w:p w:rsidR="000F5D5F" w:rsidRPr="00FF261E" w:rsidRDefault="000F5D5F" w:rsidP="00361F82">
            <w:pPr>
              <w:shd w:val="clear" w:color="auto" w:fill="FFFFFF"/>
              <w:ind w:left="720"/>
              <w:contextualSpacing/>
              <w:rPr>
                <w:color w:val="000000" w:themeColor="text1"/>
                <w:spacing w:val="-2"/>
                <w:sz w:val="28"/>
                <w:szCs w:val="28"/>
              </w:rPr>
            </w:pPr>
          </w:p>
          <w:p w:rsidR="00FF261E" w:rsidRPr="00FF261E" w:rsidRDefault="000F5D5F" w:rsidP="00361F82">
            <w:pPr>
              <w:numPr>
                <w:ilvl w:val="0"/>
                <w:numId w:val="42"/>
              </w:numPr>
              <w:shd w:val="clear" w:color="auto" w:fill="FFFFFF"/>
              <w:contextualSpacing/>
              <w:rPr>
                <w:color w:val="000000" w:themeColor="text1"/>
                <w:spacing w:val="-2"/>
                <w:sz w:val="28"/>
                <w:szCs w:val="28"/>
              </w:rPr>
            </w:pPr>
            <w:r w:rsidRPr="00FF261E">
              <w:rPr>
                <w:color w:val="000000" w:themeColor="text1"/>
                <w:spacing w:val="-2"/>
                <w:sz w:val="28"/>
                <w:szCs w:val="28"/>
              </w:rPr>
              <w:t>Предмет, цели и виды деятельности Учреждения                     4</w:t>
            </w:r>
          </w:p>
        </w:tc>
        <w:tc>
          <w:tcPr>
            <w:tcW w:w="1099" w:type="dxa"/>
          </w:tcPr>
          <w:p w:rsidR="000F5D5F" w:rsidRPr="00FF261E" w:rsidRDefault="000F5D5F" w:rsidP="00361F82">
            <w:pPr>
              <w:spacing w:line="360" w:lineRule="auto"/>
              <w:jc w:val="center"/>
              <w:rPr>
                <w:rFonts w:ascii="Calibri" w:eastAsia="Calibri" w:hAnsi="Calibri"/>
                <w:bCs/>
                <w:color w:val="000000" w:themeColor="text1"/>
                <w:spacing w:val="-2"/>
                <w:sz w:val="28"/>
                <w:szCs w:val="28"/>
              </w:rPr>
            </w:pPr>
          </w:p>
          <w:p w:rsidR="000F5D5F" w:rsidRPr="00FF261E" w:rsidRDefault="000F5D5F" w:rsidP="00361F82">
            <w:pPr>
              <w:spacing w:line="360" w:lineRule="auto"/>
              <w:jc w:val="center"/>
              <w:rPr>
                <w:rFonts w:ascii="Calibri" w:eastAsia="Calibri" w:hAnsi="Calibri"/>
                <w:bCs/>
                <w:color w:val="000000" w:themeColor="text1"/>
                <w:spacing w:val="-2"/>
                <w:sz w:val="28"/>
                <w:szCs w:val="28"/>
              </w:rPr>
            </w:pPr>
          </w:p>
        </w:tc>
      </w:tr>
      <w:tr w:rsidR="000F5D5F" w:rsidRPr="00FF261E" w:rsidTr="00361F82">
        <w:tc>
          <w:tcPr>
            <w:tcW w:w="8471" w:type="dxa"/>
          </w:tcPr>
          <w:p w:rsidR="000F5D5F" w:rsidRPr="00FF261E" w:rsidRDefault="000F5D5F" w:rsidP="00361F82">
            <w:pPr>
              <w:numPr>
                <w:ilvl w:val="0"/>
                <w:numId w:val="42"/>
              </w:numPr>
              <w:shd w:val="clear" w:color="auto" w:fill="FFFFFF"/>
              <w:rPr>
                <w:rFonts w:ascii="Calibri" w:eastAsia="Calibri" w:hAnsi="Calibri"/>
                <w:color w:val="000000" w:themeColor="text1"/>
                <w:spacing w:val="-2"/>
                <w:sz w:val="28"/>
                <w:szCs w:val="28"/>
              </w:rPr>
            </w:pPr>
            <w:r w:rsidRPr="00FF261E">
              <w:rPr>
                <w:rFonts w:ascii="Calibri" w:eastAsia="Calibri" w:hAnsi="Calibri"/>
                <w:color w:val="000000" w:themeColor="text1"/>
                <w:spacing w:val="-2"/>
                <w:sz w:val="28"/>
                <w:szCs w:val="28"/>
              </w:rPr>
              <w:t xml:space="preserve"> Образовательная деятельность</w:t>
            </w:r>
            <w:proofErr w:type="gramStart"/>
            <w:r w:rsidRPr="00FF261E">
              <w:rPr>
                <w:rFonts w:ascii="Calibri" w:eastAsia="Calibri" w:hAnsi="Calibri"/>
                <w:color w:val="000000" w:themeColor="text1"/>
                <w:spacing w:val="-2"/>
                <w:sz w:val="28"/>
                <w:szCs w:val="28"/>
              </w:rPr>
              <w:t>6</w:t>
            </w:r>
            <w:proofErr w:type="gramEnd"/>
          </w:p>
          <w:p w:rsidR="000F5D5F" w:rsidRPr="00FF261E" w:rsidRDefault="000F5D5F" w:rsidP="00361F82">
            <w:pPr>
              <w:shd w:val="clear" w:color="auto" w:fill="FFFFFF"/>
              <w:ind w:left="720"/>
              <w:rPr>
                <w:rFonts w:ascii="Calibri" w:eastAsia="Calibri" w:hAnsi="Calibri"/>
                <w:color w:val="000000" w:themeColor="text1"/>
                <w:spacing w:val="-2"/>
                <w:sz w:val="28"/>
                <w:szCs w:val="28"/>
              </w:rPr>
            </w:pPr>
          </w:p>
          <w:p w:rsidR="000F5D5F" w:rsidRPr="00FF261E" w:rsidRDefault="000F5D5F" w:rsidP="00361F82">
            <w:pPr>
              <w:numPr>
                <w:ilvl w:val="0"/>
                <w:numId w:val="42"/>
              </w:numPr>
              <w:shd w:val="clear" w:color="auto" w:fill="FFFFFF"/>
              <w:rPr>
                <w:rFonts w:ascii="Calibri" w:eastAsia="Calibri" w:hAnsi="Calibri"/>
                <w:color w:val="000000" w:themeColor="text1"/>
                <w:spacing w:val="-2"/>
                <w:sz w:val="28"/>
                <w:szCs w:val="28"/>
              </w:rPr>
            </w:pPr>
            <w:r w:rsidRPr="00FF261E">
              <w:rPr>
                <w:rFonts w:ascii="Calibri" w:eastAsia="Calibri" w:hAnsi="Calibri"/>
                <w:color w:val="000000" w:themeColor="text1"/>
                <w:spacing w:val="-2"/>
                <w:sz w:val="28"/>
                <w:szCs w:val="28"/>
              </w:rPr>
              <w:t>Финансовое обеспечение деятельности Учреждения и    имущество                                                                                        9</w:t>
            </w:r>
          </w:p>
          <w:p w:rsidR="000F5D5F" w:rsidRPr="00FF261E" w:rsidRDefault="000F5D5F" w:rsidP="00361F82">
            <w:pPr>
              <w:shd w:val="clear" w:color="auto" w:fill="FFFFFF"/>
              <w:rPr>
                <w:rFonts w:ascii="Calibri" w:eastAsia="Calibri" w:hAnsi="Calibri"/>
                <w:color w:val="000000" w:themeColor="text1"/>
                <w:spacing w:val="-2"/>
                <w:sz w:val="28"/>
                <w:szCs w:val="28"/>
              </w:rPr>
            </w:pPr>
          </w:p>
        </w:tc>
        <w:tc>
          <w:tcPr>
            <w:tcW w:w="1099" w:type="dxa"/>
          </w:tcPr>
          <w:p w:rsidR="000F5D5F" w:rsidRPr="00FF261E" w:rsidRDefault="000F5D5F" w:rsidP="00361F82">
            <w:pPr>
              <w:spacing w:line="360" w:lineRule="auto"/>
              <w:rPr>
                <w:rFonts w:ascii="Calibri" w:eastAsia="Calibri" w:hAnsi="Calibri"/>
                <w:bCs/>
                <w:color w:val="000000" w:themeColor="text1"/>
                <w:spacing w:val="-2"/>
                <w:sz w:val="28"/>
                <w:szCs w:val="28"/>
              </w:rPr>
            </w:pPr>
          </w:p>
        </w:tc>
      </w:tr>
      <w:tr w:rsidR="000F5D5F" w:rsidRPr="00FF261E" w:rsidTr="00361F82">
        <w:tc>
          <w:tcPr>
            <w:tcW w:w="8471" w:type="dxa"/>
          </w:tcPr>
          <w:p w:rsidR="000F5D5F" w:rsidRPr="00FF261E" w:rsidRDefault="000F5D5F" w:rsidP="00361F82">
            <w:pPr>
              <w:numPr>
                <w:ilvl w:val="0"/>
                <w:numId w:val="42"/>
              </w:numPr>
              <w:shd w:val="clear" w:color="auto" w:fill="FFFFFF"/>
              <w:rPr>
                <w:rFonts w:ascii="Calibri" w:eastAsia="Calibri" w:hAnsi="Calibri"/>
                <w:color w:val="000000" w:themeColor="text1"/>
                <w:spacing w:val="-2"/>
                <w:sz w:val="28"/>
                <w:szCs w:val="28"/>
              </w:rPr>
            </w:pPr>
            <w:r w:rsidRPr="00FF261E">
              <w:rPr>
                <w:rFonts w:ascii="Calibri" w:eastAsia="Calibri" w:hAnsi="Calibri"/>
                <w:color w:val="000000" w:themeColor="text1"/>
                <w:spacing w:val="-2"/>
                <w:sz w:val="28"/>
                <w:szCs w:val="28"/>
              </w:rPr>
              <w:t xml:space="preserve">   Управление Учреждением                                                        12</w:t>
            </w:r>
          </w:p>
          <w:p w:rsidR="000F5D5F" w:rsidRPr="00FF261E" w:rsidRDefault="000F5D5F" w:rsidP="00361F82">
            <w:pPr>
              <w:shd w:val="clear" w:color="auto" w:fill="FFFFFF"/>
              <w:ind w:left="720"/>
              <w:rPr>
                <w:rFonts w:ascii="Calibri" w:eastAsia="Calibri" w:hAnsi="Calibri"/>
                <w:color w:val="000000" w:themeColor="text1"/>
                <w:spacing w:val="-2"/>
                <w:sz w:val="28"/>
                <w:szCs w:val="28"/>
              </w:rPr>
            </w:pPr>
          </w:p>
          <w:p w:rsidR="000F5D5F" w:rsidRPr="00FF261E" w:rsidRDefault="000F5D5F" w:rsidP="00361F82">
            <w:pPr>
              <w:numPr>
                <w:ilvl w:val="0"/>
                <w:numId w:val="42"/>
              </w:numPr>
              <w:shd w:val="clear" w:color="auto" w:fill="FFFFFF"/>
              <w:rPr>
                <w:rFonts w:ascii="Calibri" w:eastAsia="Calibri" w:hAnsi="Calibri"/>
                <w:color w:val="000000" w:themeColor="text1"/>
                <w:spacing w:val="-2"/>
                <w:sz w:val="28"/>
                <w:szCs w:val="28"/>
              </w:rPr>
            </w:pPr>
            <w:r w:rsidRPr="00FF261E">
              <w:rPr>
                <w:rFonts w:ascii="Calibri" w:eastAsia="Calibri" w:hAnsi="Calibri"/>
                <w:color w:val="000000" w:themeColor="text1"/>
                <w:spacing w:val="-2"/>
                <w:sz w:val="28"/>
                <w:szCs w:val="28"/>
              </w:rPr>
              <w:t xml:space="preserve"> Права и обязанности  работников Учреждения, осуществляющих вспомогательные функции                           20</w:t>
            </w:r>
          </w:p>
          <w:p w:rsidR="000F5D5F" w:rsidRPr="00FF261E" w:rsidRDefault="000F5D5F" w:rsidP="00361F82">
            <w:pPr>
              <w:shd w:val="clear" w:color="auto" w:fill="FFFFFF"/>
              <w:rPr>
                <w:rFonts w:ascii="Calibri" w:eastAsia="Calibri" w:hAnsi="Calibri"/>
                <w:color w:val="000000" w:themeColor="text1"/>
                <w:spacing w:val="-2"/>
                <w:sz w:val="28"/>
                <w:szCs w:val="28"/>
              </w:rPr>
            </w:pPr>
          </w:p>
        </w:tc>
        <w:tc>
          <w:tcPr>
            <w:tcW w:w="1099" w:type="dxa"/>
          </w:tcPr>
          <w:p w:rsidR="000F5D5F" w:rsidRPr="00FF261E" w:rsidRDefault="000F5D5F" w:rsidP="00361F82">
            <w:pPr>
              <w:spacing w:line="360" w:lineRule="auto"/>
              <w:jc w:val="center"/>
              <w:rPr>
                <w:rFonts w:ascii="Calibri" w:eastAsia="Calibri" w:hAnsi="Calibri"/>
                <w:bCs/>
                <w:color w:val="000000" w:themeColor="text1"/>
                <w:spacing w:val="-2"/>
                <w:sz w:val="28"/>
                <w:szCs w:val="28"/>
              </w:rPr>
            </w:pPr>
          </w:p>
        </w:tc>
      </w:tr>
      <w:tr w:rsidR="000F5D5F" w:rsidRPr="00FF261E" w:rsidTr="00361F82">
        <w:tc>
          <w:tcPr>
            <w:tcW w:w="8471" w:type="dxa"/>
          </w:tcPr>
          <w:p w:rsidR="000F5D5F" w:rsidRPr="00FF261E" w:rsidRDefault="000F5D5F" w:rsidP="00361F82">
            <w:pPr>
              <w:numPr>
                <w:ilvl w:val="0"/>
                <w:numId w:val="42"/>
              </w:numPr>
              <w:shd w:val="clear" w:color="auto" w:fill="FFFFFF"/>
              <w:rPr>
                <w:rFonts w:ascii="Calibri" w:eastAsia="Calibri" w:hAnsi="Calibri"/>
                <w:color w:val="000000" w:themeColor="text1"/>
                <w:spacing w:val="-2"/>
                <w:sz w:val="28"/>
                <w:szCs w:val="28"/>
              </w:rPr>
            </w:pPr>
            <w:r w:rsidRPr="00FF261E">
              <w:rPr>
                <w:rFonts w:ascii="Calibri" w:eastAsia="Calibri" w:hAnsi="Calibri"/>
                <w:color w:val="000000" w:themeColor="text1"/>
                <w:spacing w:val="-2"/>
                <w:sz w:val="28"/>
                <w:szCs w:val="28"/>
              </w:rPr>
              <w:t>Реорганизация и ликвидация Учреждения                                21</w:t>
            </w:r>
          </w:p>
          <w:p w:rsidR="000F5D5F" w:rsidRPr="00FF261E" w:rsidRDefault="000F5D5F" w:rsidP="00361F82">
            <w:pPr>
              <w:shd w:val="clear" w:color="auto" w:fill="FFFFFF"/>
              <w:rPr>
                <w:rFonts w:ascii="Calibri" w:eastAsia="Calibri" w:hAnsi="Calibri"/>
                <w:color w:val="000000" w:themeColor="text1"/>
                <w:spacing w:val="-2"/>
                <w:sz w:val="28"/>
                <w:szCs w:val="28"/>
              </w:rPr>
            </w:pPr>
          </w:p>
        </w:tc>
        <w:tc>
          <w:tcPr>
            <w:tcW w:w="1099" w:type="dxa"/>
          </w:tcPr>
          <w:p w:rsidR="000F5D5F" w:rsidRPr="00FF261E" w:rsidRDefault="000F5D5F" w:rsidP="00361F82">
            <w:pPr>
              <w:spacing w:line="360" w:lineRule="auto"/>
              <w:jc w:val="center"/>
              <w:rPr>
                <w:rFonts w:ascii="Calibri" w:eastAsia="Calibri" w:hAnsi="Calibri"/>
                <w:bCs/>
                <w:color w:val="000000" w:themeColor="text1"/>
                <w:spacing w:val="-2"/>
                <w:sz w:val="28"/>
                <w:szCs w:val="28"/>
              </w:rPr>
            </w:pPr>
          </w:p>
        </w:tc>
      </w:tr>
      <w:tr w:rsidR="000F5D5F" w:rsidRPr="00FF261E" w:rsidTr="00361F82">
        <w:tc>
          <w:tcPr>
            <w:tcW w:w="8471" w:type="dxa"/>
          </w:tcPr>
          <w:p w:rsidR="000F5D5F" w:rsidRPr="00FF261E" w:rsidRDefault="000F5D5F" w:rsidP="00361F82">
            <w:pPr>
              <w:numPr>
                <w:ilvl w:val="0"/>
                <w:numId w:val="42"/>
              </w:numPr>
              <w:shd w:val="clear" w:color="auto" w:fill="FFFFFF"/>
              <w:rPr>
                <w:rFonts w:ascii="Calibri" w:eastAsia="Calibri" w:hAnsi="Calibri"/>
                <w:color w:val="000000" w:themeColor="text1"/>
                <w:spacing w:val="-2"/>
                <w:sz w:val="28"/>
                <w:szCs w:val="28"/>
              </w:rPr>
            </w:pPr>
            <w:r w:rsidRPr="00FF261E">
              <w:rPr>
                <w:rFonts w:ascii="Calibri" w:eastAsia="Calibri" w:hAnsi="Calibri"/>
                <w:color w:val="000000" w:themeColor="text1"/>
                <w:spacing w:val="-2"/>
                <w:sz w:val="28"/>
                <w:szCs w:val="28"/>
              </w:rPr>
              <w:t>Локальные нормативные акты Учреждения                              22</w:t>
            </w:r>
          </w:p>
          <w:p w:rsidR="000F5D5F" w:rsidRPr="00FF261E" w:rsidRDefault="000F5D5F" w:rsidP="00361F82">
            <w:pPr>
              <w:shd w:val="clear" w:color="auto" w:fill="FFFFFF"/>
              <w:rPr>
                <w:rFonts w:ascii="Calibri" w:eastAsia="Calibri" w:hAnsi="Calibri"/>
                <w:color w:val="000000" w:themeColor="text1"/>
                <w:spacing w:val="-2"/>
                <w:sz w:val="28"/>
                <w:szCs w:val="28"/>
              </w:rPr>
            </w:pPr>
          </w:p>
        </w:tc>
        <w:tc>
          <w:tcPr>
            <w:tcW w:w="1099" w:type="dxa"/>
          </w:tcPr>
          <w:p w:rsidR="000F5D5F" w:rsidRPr="00FF261E" w:rsidRDefault="000F5D5F" w:rsidP="00361F82">
            <w:pPr>
              <w:spacing w:line="360" w:lineRule="auto"/>
              <w:jc w:val="center"/>
              <w:rPr>
                <w:rFonts w:ascii="Calibri" w:eastAsia="Calibri" w:hAnsi="Calibri"/>
                <w:bCs/>
                <w:color w:val="000000" w:themeColor="text1"/>
                <w:spacing w:val="-2"/>
                <w:sz w:val="28"/>
                <w:szCs w:val="28"/>
              </w:rPr>
            </w:pPr>
          </w:p>
        </w:tc>
      </w:tr>
      <w:tr w:rsidR="000F5D5F" w:rsidRPr="00FF261E" w:rsidTr="00361F82">
        <w:tc>
          <w:tcPr>
            <w:tcW w:w="8471" w:type="dxa"/>
            <w:hideMark/>
          </w:tcPr>
          <w:p w:rsidR="00FF261E" w:rsidRPr="00FF261E" w:rsidRDefault="000F5D5F" w:rsidP="00361F82">
            <w:pPr>
              <w:numPr>
                <w:ilvl w:val="0"/>
                <w:numId w:val="42"/>
              </w:numPr>
              <w:shd w:val="clear" w:color="auto" w:fill="FFFFFF"/>
              <w:contextualSpacing/>
              <w:rPr>
                <w:color w:val="000000" w:themeColor="text1"/>
                <w:spacing w:val="-2"/>
                <w:sz w:val="28"/>
                <w:szCs w:val="28"/>
              </w:rPr>
            </w:pPr>
            <w:r w:rsidRPr="00FF261E">
              <w:rPr>
                <w:color w:val="000000" w:themeColor="text1"/>
                <w:spacing w:val="-2"/>
                <w:sz w:val="28"/>
                <w:szCs w:val="28"/>
              </w:rPr>
              <w:t xml:space="preserve">  Порядок внесения изменений  в Устав Учреждения              24</w:t>
            </w:r>
          </w:p>
        </w:tc>
        <w:tc>
          <w:tcPr>
            <w:tcW w:w="1099" w:type="dxa"/>
          </w:tcPr>
          <w:p w:rsidR="000F5D5F" w:rsidRPr="00FF261E" w:rsidRDefault="000F5D5F" w:rsidP="00361F82">
            <w:pPr>
              <w:spacing w:line="360" w:lineRule="auto"/>
              <w:jc w:val="center"/>
              <w:rPr>
                <w:rFonts w:ascii="Calibri" w:eastAsia="Calibri" w:hAnsi="Calibri"/>
                <w:bCs/>
                <w:color w:val="000000" w:themeColor="text1"/>
                <w:spacing w:val="-2"/>
                <w:sz w:val="28"/>
                <w:szCs w:val="28"/>
              </w:rPr>
            </w:pPr>
          </w:p>
        </w:tc>
      </w:tr>
    </w:tbl>
    <w:p w:rsidR="00A82596" w:rsidRPr="000F5D5F" w:rsidRDefault="00A82596" w:rsidP="000F5D5F">
      <w:pPr>
        <w:shd w:val="clear" w:color="auto" w:fill="FFFFFF"/>
        <w:spacing w:line="360" w:lineRule="auto"/>
        <w:jc w:val="center"/>
        <w:rPr>
          <w:b/>
          <w:bCs/>
          <w:color w:val="000000" w:themeColor="text1"/>
          <w:spacing w:val="-2"/>
          <w:sz w:val="28"/>
          <w:szCs w:val="28"/>
        </w:rPr>
      </w:pPr>
    </w:p>
    <w:p w:rsidR="00A82596" w:rsidRDefault="00A82596" w:rsidP="005827B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themeColor="text1"/>
          <w:spacing w:val="-2"/>
          <w:sz w:val="28"/>
          <w:szCs w:val="28"/>
          <w:lang w:eastAsia="ru-RU"/>
        </w:rPr>
      </w:pPr>
    </w:p>
    <w:p w:rsidR="00A82596" w:rsidRDefault="00A82596" w:rsidP="005827B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themeColor="text1"/>
          <w:spacing w:val="-2"/>
          <w:sz w:val="28"/>
          <w:szCs w:val="28"/>
          <w:lang w:eastAsia="ru-RU"/>
        </w:rPr>
      </w:pPr>
    </w:p>
    <w:p w:rsidR="00A82596" w:rsidRDefault="00A82596" w:rsidP="005827B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themeColor="text1"/>
          <w:spacing w:val="-2"/>
          <w:sz w:val="28"/>
          <w:szCs w:val="28"/>
          <w:lang w:eastAsia="ru-RU"/>
        </w:rPr>
      </w:pPr>
    </w:p>
    <w:p w:rsidR="00A82596" w:rsidRDefault="00A82596" w:rsidP="005827B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themeColor="text1"/>
          <w:spacing w:val="-2"/>
          <w:sz w:val="28"/>
          <w:szCs w:val="28"/>
          <w:lang w:eastAsia="ru-RU"/>
        </w:rPr>
      </w:pPr>
    </w:p>
    <w:p w:rsidR="00A82596" w:rsidRDefault="00A82596" w:rsidP="005827B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themeColor="text1"/>
          <w:spacing w:val="-2"/>
          <w:sz w:val="28"/>
          <w:szCs w:val="28"/>
          <w:lang w:eastAsia="ru-RU"/>
        </w:rPr>
      </w:pPr>
    </w:p>
    <w:p w:rsidR="00A82596" w:rsidRDefault="00A82596" w:rsidP="005827B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themeColor="text1"/>
          <w:spacing w:val="-2"/>
          <w:sz w:val="28"/>
          <w:szCs w:val="28"/>
          <w:lang w:eastAsia="ru-RU"/>
        </w:rPr>
      </w:pPr>
    </w:p>
    <w:p w:rsidR="00A82596" w:rsidRDefault="00A82596" w:rsidP="005827B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themeColor="text1"/>
          <w:spacing w:val="-2"/>
          <w:sz w:val="28"/>
          <w:szCs w:val="28"/>
          <w:lang w:eastAsia="ru-RU"/>
        </w:rPr>
      </w:pPr>
    </w:p>
    <w:p w:rsidR="00A82596" w:rsidRDefault="00A82596" w:rsidP="005827B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themeColor="text1"/>
          <w:spacing w:val="-2"/>
          <w:sz w:val="28"/>
          <w:szCs w:val="28"/>
          <w:lang w:eastAsia="ru-RU"/>
        </w:rPr>
      </w:pPr>
    </w:p>
    <w:p w:rsidR="00FC7009" w:rsidRPr="00FF261E" w:rsidRDefault="00FC7009" w:rsidP="00FF261E">
      <w:pPr>
        <w:shd w:val="clear" w:color="auto" w:fill="FFFFFF"/>
        <w:rPr>
          <w:b/>
          <w:bCs/>
          <w:color w:val="000000" w:themeColor="text1"/>
          <w:spacing w:val="-2"/>
          <w:sz w:val="32"/>
          <w:szCs w:val="32"/>
        </w:rPr>
      </w:pPr>
    </w:p>
    <w:p w:rsidR="00FD154A" w:rsidRPr="00523DBA" w:rsidRDefault="00A82596" w:rsidP="00CF34CC">
      <w:pPr>
        <w:pStyle w:val="a4"/>
        <w:shd w:val="clear" w:color="auto" w:fill="FFFFFF"/>
        <w:ind w:left="2280"/>
        <w:rPr>
          <w:b/>
          <w:bCs/>
          <w:color w:val="000000" w:themeColor="text1"/>
          <w:spacing w:val="-2"/>
          <w:sz w:val="32"/>
          <w:szCs w:val="32"/>
        </w:rPr>
      </w:pPr>
      <w:r>
        <w:rPr>
          <w:b/>
          <w:bCs/>
          <w:color w:val="000000" w:themeColor="text1"/>
          <w:spacing w:val="-2"/>
          <w:sz w:val="32"/>
          <w:szCs w:val="32"/>
        </w:rPr>
        <w:lastRenderedPageBreak/>
        <w:t>1</w:t>
      </w:r>
      <w:r w:rsidR="00FD154A" w:rsidRPr="00AB3B4F">
        <w:rPr>
          <w:b/>
          <w:bCs/>
          <w:color w:val="000000" w:themeColor="text1"/>
          <w:spacing w:val="-2"/>
          <w:sz w:val="32"/>
          <w:szCs w:val="32"/>
        </w:rPr>
        <w:t>.</w:t>
      </w:r>
      <w:r w:rsidR="00A0749B" w:rsidRPr="00523DBA">
        <w:rPr>
          <w:b/>
          <w:bCs/>
          <w:color w:val="000000" w:themeColor="text1"/>
          <w:spacing w:val="-2"/>
          <w:sz w:val="32"/>
          <w:szCs w:val="32"/>
        </w:rPr>
        <w:t>Общие  положения</w:t>
      </w:r>
    </w:p>
    <w:p w:rsidR="007751EE" w:rsidRPr="00A0749B" w:rsidRDefault="007751EE" w:rsidP="00CF34CC">
      <w:pPr>
        <w:widowControl w:val="0"/>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z w:val="28"/>
          <w:szCs w:val="28"/>
          <w:lang w:eastAsia="ru-RU"/>
        </w:rPr>
        <w:t xml:space="preserve">1.1 </w:t>
      </w:r>
      <w:r w:rsidRPr="00A0749B">
        <w:rPr>
          <w:rFonts w:ascii="Times New Roman" w:eastAsia="Times New Roman" w:hAnsi="Times New Roman" w:cs="Times New Roman"/>
          <w:color w:val="000000" w:themeColor="text1"/>
          <w:spacing w:val="1"/>
          <w:sz w:val="28"/>
          <w:szCs w:val="28"/>
          <w:lang w:eastAsia="ru-RU"/>
        </w:rPr>
        <w:t xml:space="preserve">Настоящий Устав Учреждения </w:t>
      </w:r>
      <w:r w:rsidRPr="00A0749B">
        <w:rPr>
          <w:rFonts w:ascii="Times New Roman" w:eastAsia="Times New Roman" w:hAnsi="Times New Roman" w:cs="Times New Roman"/>
          <w:color w:val="000000" w:themeColor="text1"/>
          <w:spacing w:val="-1"/>
          <w:sz w:val="28"/>
          <w:szCs w:val="28"/>
          <w:lang w:eastAsia="ru-RU"/>
        </w:rPr>
        <w:t xml:space="preserve">является главным правовым актом в системе </w:t>
      </w:r>
      <w:r w:rsidRPr="00A0749B">
        <w:rPr>
          <w:rFonts w:ascii="Times New Roman" w:eastAsia="Times New Roman" w:hAnsi="Times New Roman" w:cs="Times New Roman"/>
          <w:color w:val="000000" w:themeColor="text1"/>
          <w:spacing w:val="5"/>
          <w:sz w:val="28"/>
          <w:szCs w:val="28"/>
          <w:lang w:eastAsia="ru-RU"/>
        </w:rPr>
        <w:t>нормативного регулирования на уровне Учреждения. Все остальные локальные нормативные акты,</w:t>
      </w:r>
      <w:r w:rsidRPr="00A0749B">
        <w:rPr>
          <w:rFonts w:ascii="Times New Roman" w:eastAsia="Times New Roman" w:hAnsi="Times New Roman" w:cs="Times New Roman"/>
          <w:color w:val="000000" w:themeColor="text1"/>
          <w:spacing w:val="-1"/>
          <w:sz w:val="28"/>
          <w:szCs w:val="28"/>
          <w:lang w:eastAsia="ru-RU"/>
        </w:rPr>
        <w:t xml:space="preserve">  принимаемые Учреждением по вопросам, отнесенным законодательством Российской Федерации к его компетенции, не могут противоречить настоящему Уставу.</w:t>
      </w:r>
    </w:p>
    <w:p w:rsidR="00A0749B" w:rsidRPr="00A0749B" w:rsidRDefault="007751EE"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themeColor="text1"/>
          <w:spacing w:val="-2"/>
          <w:sz w:val="28"/>
          <w:szCs w:val="28"/>
          <w:lang w:eastAsia="ru-RU"/>
        </w:rPr>
      </w:pPr>
      <w:r>
        <w:rPr>
          <w:rFonts w:ascii="Times New Roman" w:eastAsia="Times New Roman" w:hAnsi="Times New Roman" w:cs="Times New Roman"/>
          <w:color w:val="000000" w:themeColor="text1"/>
          <w:sz w:val="28"/>
          <w:szCs w:val="28"/>
          <w:lang w:eastAsia="ru-RU"/>
        </w:rPr>
        <w:t xml:space="preserve">1.2 </w:t>
      </w:r>
      <w:r w:rsidR="00A0749B" w:rsidRPr="00A0749B">
        <w:rPr>
          <w:rFonts w:ascii="Times New Roman" w:eastAsia="Times New Roman" w:hAnsi="Times New Roman" w:cs="Times New Roman"/>
          <w:color w:val="000000" w:themeColor="text1"/>
          <w:sz w:val="28"/>
          <w:szCs w:val="28"/>
          <w:lang w:eastAsia="ru-RU"/>
        </w:rPr>
        <w:t>Учреждение является некоммерческой организацией, не преследует извлечение прибыли в качестве основной цели своей деятельности и не распределяет полученную прибыль между участниками (учредителями).</w:t>
      </w:r>
    </w:p>
    <w:p w:rsidR="007751EE" w:rsidRDefault="007751EE"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themeColor="text1"/>
          <w:spacing w:val="-2"/>
          <w:sz w:val="28"/>
          <w:szCs w:val="28"/>
          <w:lang w:eastAsia="ru-RU"/>
        </w:rPr>
      </w:pPr>
      <w:r>
        <w:rPr>
          <w:rFonts w:ascii="Times New Roman" w:eastAsia="Times New Roman" w:hAnsi="Times New Roman" w:cs="Times New Roman"/>
          <w:bCs/>
          <w:color w:val="000000" w:themeColor="text1"/>
          <w:spacing w:val="-2"/>
          <w:sz w:val="28"/>
          <w:szCs w:val="28"/>
          <w:lang w:eastAsia="ru-RU"/>
        </w:rPr>
        <w:t xml:space="preserve">1.3 </w:t>
      </w:r>
      <w:r w:rsidR="00A0749B" w:rsidRPr="00A0749B">
        <w:rPr>
          <w:rFonts w:ascii="Times New Roman" w:eastAsia="Times New Roman" w:hAnsi="Times New Roman" w:cs="Times New Roman"/>
          <w:bCs/>
          <w:color w:val="000000" w:themeColor="text1"/>
          <w:spacing w:val="-2"/>
          <w:sz w:val="28"/>
          <w:szCs w:val="28"/>
          <w:lang w:eastAsia="ru-RU"/>
        </w:rPr>
        <w:t xml:space="preserve">Полное наименование Учреждения: Муниципальное бюджетное общеобразовательное учреждение «Толстихинская средняя общеобразовательная школа» (далее – Учреждение). </w:t>
      </w:r>
    </w:p>
    <w:p w:rsidR="00A0749B" w:rsidRPr="00A0749B" w:rsidRDefault="00A0749B"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themeColor="text1"/>
          <w:spacing w:val="-2"/>
          <w:sz w:val="28"/>
          <w:szCs w:val="28"/>
          <w:lang w:eastAsia="ru-RU"/>
        </w:rPr>
      </w:pPr>
      <w:r w:rsidRPr="00A0749B">
        <w:rPr>
          <w:rFonts w:ascii="Times New Roman" w:eastAsia="Times New Roman" w:hAnsi="Times New Roman" w:cs="Times New Roman"/>
          <w:bCs/>
          <w:color w:val="000000" w:themeColor="text1"/>
          <w:spacing w:val="-2"/>
          <w:sz w:val="28"/>
          <w:szCs w:val="28"/>
          <w:lang w:eastAsia="ru-RU"/>
        </w:rPr>
        <w:t>Сокращенное наименование Учреждения: МБОУ «Толстихинская СОШ».</w:t>
      </w:r>
    </w:p>
    <w:p w:rsidR="00A0749B" w:rsidRPr="00A0749B" w:rsidRDefault="007751EE"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themeColor="text1"/>
          <w:spacing w:val="-2"/>
          <w:sz w:val="28"/>
          <w:szCs w:val="28"/>
          <w:lang w:eastAsia="ru-RU"/>
        </w:rPr>
      </w:pPr>
      <w:r>
        <w:rPr>
          <w:rFonts w:ascii="Times New Roman" w:eastAsia="Times New Roman" w:hAnsi="Times New Roman" w:cs="Times New Roman"/>
          <w:bCs/>
          <w:color w:val="000000" w:themeColor="text1"/>
          <w:spacing w:val="-2"/>
          <w:sz w:val="28"/>
          <w:szCs w:val="28"/>
          <w:lang w:eastAsia="ru-RU"/>
        </w:rPr>
        <w:t xml:space="preserve">1.4 </w:t>
      </w:r>
      <w:r w:rsidR="00A0749B" w:rsidRPr="00A0749B">
        <w:rPr>
          <w:rFonts w:ascii="Times New Roman" w:eastAsia="Times New Roman" w:hAnsi="Times New Roman" w:cs="Times New Roman"/>
          <w:bCs/>
          <w:color w:val="000000" w:themeColor="text1"/>
          <w:spacing w:val="-2"/>
          <w:sz w:val="28"/>
          <w:szCs w:val="28"/>
          <w:lang w:eastAsia="ru-RU"/>
        </w:rPr>
        <w:t>Местонахождение Учреждения (юридический адрес):</w:t>
      </w:r>
      <w:r w:rsidR="00A0749B" w:rsidRPr="00A0749B">
        <w:rPr>
          <w:rFonts w:ascii="Times New Roman" w:eastAsia="Times New Roman" w:hAnsi="Times New Roman" w:cs="Times New Roman"/>
          <w:sz w:val="20"/>
          <w:szCs w:val="20"/>
          <w:lang w:eastAsia="ru-RU"/>
        </w:rPr>
        <w:t xml:space="preserve"> </w:t>
      </w:r>
      <w:r w:rsidR="00A0749B" w:rsidRPr="00A0749B">
        <w:rPr>
          <w:rFonts w:ascii="Times New Roman" w:eastAsia="Times New Roman" w:hAnsi="Times New Roman" w:cs="Times New Roman"/>
          <w:bCs/>
          <w:color w:val="000000" w:themeColor="text1"/>
          <w:spacing w:val="-2"/>
          <w:sz w:val="28"/>
          <w:szCs w:val="28"/>
          <w:lang w:eastAsia="ru-RU"/>
        </w:rPr>
        <w:t xml:space="preserve"> </w:t>
      </w:r>
      <w:proofErr w:type="gramStart"/>
      <w:r w:rsidR="00A0749B" w:rsidRPr="00A0749B">
        <w:rPr>
          <w:rFonts w:ascii="Times New Roman" w:eastAsia="Times New Roman" w:hAnsi="Times New Roman" w:cs="Times New Roman"/>
          <w:bCs/>
          <w:color w:val="000000" w:themeColor="text1"/>
          <w:spacing w:val="-2"/>
          <w:sz w:val="28"/>
          <w:szCs w:val="28"/>
          <w:lang w:eastAsia="ru-RU"/>
        </w:rPr>
        <w:t>Россия, Красноярский край, Уярский район, с. Толстихино, ул. Приозерная, д.1. , (фактический адрес):</w:t>
      </w:r>
      <w:proofErr w:type="gramEnd"/>
      <w:r w:rsidR="00A0749B" w:rsidRPr="00A0749B">
        <w:rPr>
          <w:rFonts w:ascii="Times New Roman" w:eastAsia="Times New Roman" w:hAnsi="Times New Roman" w:cs="Times New Roman"/>
          <w:bCs/>
          <w:color w:val="000000" w:themeColor="text1"/>
          <w:spacing w:val="-2"/>
          <w:sz w:val="28"/>
          <w:szCs w:val="28"/>
          <w:lang w:eastAsia="ru-RU"/>
        </w:rPr>
        <w:t xml:space="preserve"> </w:t>
      </w:r>
      <w:r w:rsidR="00A0749B" w:rsidRPr="00A0749B">
        <w:rPr>
          <w:rFonts w:ascii="Times New Roman" w:eastAsia="Times New Roman" w:hAnsi="Times New Roman" w:cs="Times New Roman"/>
          <w:color w:val="000000" w:themeColor="text1"/>
          <w:sz w:val="28"/>
          <w:szCs w:val="28"/>
          <w:lang w:eastAsia="ru-RU"/>
        </w:rPr>
        <w:t>Красноярский край, Уярский район, с. Т</w:t>
      </w:r>
      <w:r w:rsidR="00CF795A">
        <w:rPr>
          <w:rFonts w:ascii="Times New Roman" w:eastAsia="Times New Roman" w:hAnsi="Times New Roman" w:cs="Times New Roman"/>
          <w:color w:val="000000" w:themeColor="text1"/>
          <w:sz w:val="28"/>
          <w:szCs w:val="28"/>
          <w:lang w:eastAsia="ru-RU"/>
        </w:rPr>
        <w:t xml:space="preserve">олстихино, ул. </w:t>
      </w:r>
      <w:proofErr w:type="gramStart"/>
      <w:r w:rsidR="00CF795A">
        <w:rPr>
          <w:rFonts w:ascii="Times New Roman" w:eastAsia="Times New Roman" w:hAnsi="Times New Roman" w:cs="Times New Roman"/>
          <w:color w:val="000000" w:themeColor="text1"/>
          <w:sz w:val="28"/>
          <w:szCs w:val="28"/>
          <w:lang w:eastAsia="ru-RU"/>
        </w:rPr>
        <w:t>Приозерная</w:t>
      </w:r>
      <w:proofErr w:type="gramEnd"/>
      <w:r w:rsidR="00CF795A">
        <w:rPr>
          <w:rFonts w:ascii="Times New Roman" w:eastAsia="Times New Roman" w:hAnsi="Times New Roman" w:cs="Times New Roman"/>
          <w:color w:val="000000" w:themeColor="text1"/>
          <w:sz w:val="28"/>
          <w:szCs w:val="28"/>
          <w:lang w:eastAsia="ru-RU"/>
        </w:rPr>
        <w:t>, д.1.</w:t>
      </w:r>
    </w:p>
    <w:p w:rsidR="00A0749B" w:rsidRDefault="007751EE" w:rsidP="00CF34CC">
      <w:pPr>
        <w:widowControl w:val="0"/>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1.5  </w:t>
      </w:r>
      <w:r w:rsidR="00A0749B" w:rsidRPr="00A0749B">
        <w:rPr>
          <w:rFonts w:ascii="Times New Roman" w:eastAsia="Times New Roman" w:hAnsi="Times New Roman" w:cs="Times New Roman"/>
          <w:color w:val="000000" w:themeColor="text1"/>
          <w:sz w:val="28"/>
          <w:szCs w:val="28"/>
          <w:lang w:eastAsia="ru-RU"/>
        </w:rPr>
        <w:t>Организационно-прав</w:t>
      </w:r>
      <w:r w:rsidR="00C369EA">
        <w:rPr>
          <w:rFonts w:ascii="Times New Roman" w:eastAsia="Times New Roman" w:hAnsi="Times New Roman" w:cs="Times New Roman"/>
          <w:color w:val="000000" w:themeColor="text1"/>
          <w:sz w:val="28"/>
          <w:szCs w:val="28"/>
          <w:lang w:eastAsia="ru-RU"/>
        </w:rPr>
        <w:t>овая форма: у</w:t>
      </w:r>
      <w:r w:rsidR="00451E09">
        <w:rPr>
          <w:rFonts w:ascii="Times New Roman" w:eastAsia="Times New Roman" w:hAnsi="Times New Roman" w:cs="Times New Roman"/>
          <w:color w:val="000000" w:themeColor="text1"/>
          <w:sz w:val="28"/>
          <w:szCs w:val="28"/>
          <w:lang w:eastAsia="ru-RU"/>
        </w:rPr>
        <w:t>чреждение.</w:t>
      </w:r>
    </w:p>
    <w:p w:rsidR="00451E09" w:rsidRPr="00A0749B" w:rsidRDefault="00451E09" w:rsidP="00CF34CC">
      <w:pPr>
        <w:widowControl w:val="0"/>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Тип учреждения – </w:t>
      </w:r>
      <w:proofErr w:type="gramStart"/>
      <w:r>
        <w:rPr>
          <w:rFonts w:ascii="Times New Roman" w:eastAsia="Times New Roman" w:hAnsi="Times New Roman" w:cs="Times New Roman"/>
          <w:color w:val="000000" w:themeColor="text1"/>
          <w:sz w:val="28"/>
          <w:szCs w:val="28"/>
          <w:lang w:eastAsia="ru-RU"/>
        </w:rPr>
        <w:t>бюджетное</w:t>
      </w:r>
      <w:proofErr w:type="gramEnd"/>
      <w:r>
        <w:rPr>
          <w:rFonts w:ascii="Times New Roman" w:eastAsia="Times New Roman" w:hAnsi="Times New Roman" w:cs="Times New Roman"/>
          <w:color w:val="000000" w:themeColor="text1"/>
          <w:sz w:val="28"/>
          <w:szCs w:val="28"/>
          <w:lang w:eastAsia="ru-RU"/>
        </w:rPr>
        <w:t>.</w:t>
      </w:r>
    </w:p>
    <w:p w:rsidR="00A0749B" w:rsidRPr="00A0749B" w:rsidRDefault="00A0749B" w:rsidP="00CF34CC">
      <w:pPr>
        <w:widowControl w:val="0"/>
        <w:shd w:val="clear" w:color="auto" w:fill="FFFFFF"/>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8"/>
          <w:szCs w:val="28"/>
          <w:lang w:eastAsia="ru-RU"/>
        </w:rPr>
      </w:pPr>
      <w:r w:rsidRPr="00A0749B">
        <w:rPr>
          <w:rFonts w:ascii="Times New Roman" w:eastAsia="Times New Roman" w:hAnsi="Times New Roman" w:cs="Times New Roman"/>
          <w:color w:val="000000" w:themeColor="text1"/>
          <w:sz w:val="28"/>
          <w:szCs w:val="28"/>
          <w:lang w:eastAsia="ru-RU"/>
        </w:rPr>
        <w:t>Тип образовательной организации</w:t>
      </w:r>
      <w:r w:rsidR="00451E09">
        <w:rPr>
          <w:rFonts w:ascii="Times New Roman" w:eastAsia="Times New Roman" w:hAnsi="Times New Roman" w:cs="Times New Roman"/>
          <w:color w:val="000000" w:themeColor="text1"/>
          <w:sz w:val="28"/>
          <w:szCs w:val="28"/>
          <w:lang w:eastAsia="ru-RU"/>
        </w:rPr>
        <w:t>: общеобразовательная организация</w:t>
      </w:r>
      <w:r w:rsidRPr="00A0749B">
        <w:rPr>
          <w:rFonts w:ascii="Times New Roman" w:eastAsia="Times New Roman" w:hAnsi="Times New Roman" w:cs="Times New Roman"/>
          <w:color w:val="000000" w:themeColor="text1"/>
          <w:sz w:val="28"/>
          <w:szCs w:val="28"/>
          <w:lang w:eastAsia="ru-RU"/>
        </w:rPr>
        <w:t>;</w:t>
      </w:r>
    </w:p>
    <w:p w:rsidR="00A0749B" w:rsidRPr="00451E09" w:rsidRDefault="00A82596"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color w:val="000000" w:themeColor="text1"/>
          <w:spacing w:val="-2"/>
          <w:sz w:val="28"/>
          <w:szCs w:val="28"/>
          <w:lang w:eastAsia="ru-RU"/>
        </w:rPr>
        <w:t xml:space="preserve">1.6 </w:t>
      </w:r>
      <w:r w:rsidR="00A0749B" w:rsidRPr="00451E09">
        <w:rPr>
          <w:rFonts w:ascii="Times New Roman" w:eastAsia="Times New Roman" w:hAnsi="Times New Roman" w:cs="Times New Roman"/>
          <w:bCs/>
          <w:spacing w:val="-2"/>
          <w:sz w:val="28"/>
          <w:szCs w:val="28"/>
          <w:lang w:eastAsia="ru-RU"/>
        </w:rPr>
        <w:t>Учредителем Учреждения является администрация</w:t>
      </w:r>
      <w:r w:rsidR="007751EE">
        <w:rPr>
          <w:rFonts w:ascii="Times New Roman" w:eastAsia="Times New Roman" w:hAnsi="Times New Roman" w:cs="Times New Roman"/>
          <w:bCs/>
          <w:spacing w:val="-2"/>
          <w:sz w:val="28"/>
          <w:szCs w:val="28"/>
          <w:lang w:eastAsia="ru-RU"/>
        </w:rPr>
        <w:t xml:space="preserve"> </w:t>
      </w:r>
      <w:r w:rsidR="00C369EA">
        <w:rPr>
          <w:rFonts w:ascii="Times New Roman" w:eastAsia="Times New Roman" w:hAnsi="Times New Roman" w:cs="Times New Roman"/>
          <w:bCs/>
          <w:spacing w:val="-2"/>
          <w:sz w:val="28"/>
          <w:szCs w:val="28"/>
          <w:lang w:eastAsia="ru-RU"/>
        </w:rPr>
        <w:t>Уярского</w:t>
      </w:r>
      <w:r w:rsidR="007751EE">
        <w:rPr>
          <w:rFonts w:ascii="Times New Roman" w:eastAsia="Times New Roman" w:hAnsi="Times New Roman" w:cs="Times New Roman"/>
          <w:bCs/>
          <w:spacing w:val="-2"/>
          <w:sz w:val="28"/>
          <w:szCs w:val="28"/>
          <w:lang w:eastAsia="ru-RU"/>
        </w:rPr>
        <w:t xml:space="preserve"> район</w:t>
      </w:r>
      <w:r w:rsidR="00C369EA">
        <w:rPr>
          <w:rFonts w:ascii="Times New Roman" w:eastAsia="Times New Roman" w:hAnsi="Times New Roman" w:cs="Times New Roman"/>
          <w:bCs/>
          <w:spacing w:val="-2"/>
          <w:sz w:val="28"/>
          <w:szCs w:val="28"/>
          <w:lang w:eastAsia="ru-RU"/>
        </w:rPr>
        <w:t>а</w:t>
      </w:r>
      <w:r w:rsidR="00A0749B" w:rsidRPr="00451E09">
        <w:rPr>
          <w:rFonts w:ascii="Times New Roman" w:eastAsia="Times New Roman" w:hAnsi="Times New Roman" w:cs="Times New Roman"/>
          <w:bCs/>
          <w:spacing w:val="-2"/>
          <w:sz w:val="28"/>
          <w:szCs w:val="28"/>
          <w:lang w:eastAsia="ru-RU"/>
        </w:rPr>
        <w:t xml:space="preserve"> (далее – Учредитель).</w:t>
      </w:r>
    </w:p>
    <w:p w:rsidR="00DF586E" w:rsidRPr="00451E09" w:rsidRDefault="00A82596"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 xml:space="preserve">1.7 </w:t>
      </w:r>
      <w:r w:rsidR="00DF586E" w:rsidRPr="00451E09">
        <w:rPr>
          <w:rFonts w:ascii="Times New Roman" w:eastAsia="Times New Roman" w:hAnsi="Times New Roman" w:cs="Times New Roman"/>
          <w:bCs/>
          <w:spacing w:val="-2"/>
          <w:sz w:val="28"/>
          <w:szCs w:val="28"/>
          <w:lang w:eastAsia="ru-RU"/>
        </w:rPr>
        <w:t>Место нахождение учредителя</w:t>
      </w:r>
      <w:proofErr w:type="gramStart"/>
      <w:r w:rsidR="00DF586E" w:rsidRPr="00451E09">
        <w:rPr>
          <w:rFonts w:ascii="Times New Roman" w:eastAsia="Times New Roman" w:hAnsi="Times New Roman" w:cs="Times New Roman"/>
          <w:bCs/>
          <w:spacing w:val="-2"/>
          <w:sz w:val="28"/>
          <w:szCs w:val="28"/>
          <w:lang w:eastAsia="ru-RU"/>
        </w:rPr>
        <w:t xml:space="preserve">:, </w:t>
      </w:r>
      <w:proofErr w:type="gramEnd"/>
      <w:r w:rsidR="00DF586E" w:rsidRPr="00451E09">
        <w:rPr>
          <w:rFonts w:ascii="Times New Roman" w:eastAsia="Times New Roman" w:hAnsi="Times New Roman" w:cs="Times New Roman"/>
          <w:bCs/>
          <w:spacing w:val="-2"/>
          <w:sz w:val="28"/>
          <w:szCs w:val="28"/>
          <w:lang w:eastAsia="ru-RU"/>
        </w:rPr>
        <w:t xml:space="preserve">Красноярский край, </w:t>
      </w:r>
      <w:r w:rsidR="00CF795A">
        <w:rPr>
          <w:rFonts w:ascii="Times New Roman" w:eastAsia="Times New Roman" w:hAnsi="Times New Roman" w:cs="Times New Roman"/>
          <w:bCs/>
          <w:spacing w:val="-2"/>
          <w:sz w:val="28"/>
          <w:szCs w:val="28"/>
          <w:lang w:eastAsia="ru-RU"/>
        </w:rPr>
        <w:t xml:space="preserve">Уярский район, </w:t>
      </w:r>
      <w:r w:rsidR="00DF586E" w:rsidRPr="00451E09">
        <w:rPr>
          <w:rFonts w:ascii="Times New Roman" w:eastAsia="Times New Roman" w:hAnsi="Times New Roman" w:cs="Times New Roman"/>
          <w:bCs/>
          <w:spacing w:val="-2"/>
          <w:sz w:val="28"/>
          <w:szCs w:val="28"/>
          <w:lang w:eastAsia="ru-RU"/>
        </w:rPr>
        <w:t>г. Уяр, ул. Ленина,85</w:t>
      </w:r>
      <w:r w:rsidR="00722103">
        <w:rPr>
          <w:rFonts w:ascii="Times New Roman" w:eastAsia="Times New Roman" w:hAnsi="Times New Roman" w:cs="Times New Roman"/>
          <w:bCs/>
          <w:spacing w:val="-2"/>
          <w:sz w:val="28"/>
          <w:szCs w:val="28"/>
          <w:lang w:eastAsia="ru-RU"/>
        </w:rPr>
        <w:t>.</w:t>
      </w:r>
    </w:p>
    <w:p w:rsidR="00A0749B" w:rsidRPr="00A0749B" w:rsidRDefault="00A82596" w:rsidP="00CF34C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1.8 </w:t>
      </w:r>
      <w:r w:rsidR="00A0749B" w:rsidRPr="00A0749B">
        <w:rPr>
          <w:rFonts w:ascii="Times New Roman" w:eastAsia="Times New Roman" w:hAnsi="Times New Roman" w:cs="Times New Roman"/>
          <w:color w:val="000000" w:themeColor="text1"/>
          <w:sz w:val="28"/>
          <w:szCs w:val="28"/>
          <w:lang w:eastAsia="ru-RU"/>
        </w:rPr>
        <w:t xml:space="preserve">Функции и полномочия Учредителя </w:t>
      </w:r>
      <w:r w:rsidR="007751EE">
        <w:rPr>
          <w:rFonts w:ascii="Times New Roman" w:eastAsia="Times New Roman" w:hAnsi="Times New Roman" w:cs="Times New Roman"/>
          <w:color w:val="000000" w:themeColor="text1"/>
          <w:sz w:val="28"/>
          <w:szCs w:val="28"/>
          <w:lang w:eastAsia="ru-RU"/>
        </w:rPr>
        <w:t xml:space="preserve">от имени администрации </w:t>
      </w:r>
      <w:r w:rsidR="00C369EA">
        <w:rPr>
          <w:rFonts w:ascii="Times New Roman" w:eastAsia="Times New Roman" w:hAnsi="Times New Roman" w:cs="Times New Roman"/>
          <w:bCs/>
          <w:spacing w:val="-2"/>
          <w:sz w:val="28"/>
          <w:szCs w:val="28"/>
          <w:lang w:eastAsia="ru-RU"/>
        </w:rPr>
        <w:t>Уярского</w:t>
      </w:r>
      <w:r w:rsidR="007751EE">
        <w:rPr>
          <w:rFonts w:ascii="Times New Roman" w:eastAsia="Times New Roman" w:hAnsi="Times New Roman" w:cs="Times New Roman"/>
          <w:bCs/>
          <w:spacing w:val="-2"/>
          <w:sz w:val="28"/>
          <w:szCs w:val="28"/>
          <w:lang w:eastAsia="ru-RU"/>
        </w:rPr>
        <w:t xml:space="preserve"> район</w:t>
      </w:r>
      <w:r w:rsidR="00C369EA">
        <w:rPr>
          <w:rFonts w:ascii="Times New Roman" w:eastAsia="Times New Roman" w:hAnsi="Times New Roman" w:cs="Times New Roman"/>
          <w:bCs/>
          <w:spacing w:val="-2"/>
          <w:sz w:val="28"/>
          <w:szCs w:val="28"/>
          <w:lang w:eastAsia="ru-RU"/>
        </w:rPr>
        <w:t>а</w:t>
      </w:r>
      <w:r w:rsidR="007751EE" w:rsidRPr="00451E09">
        <w:rPr>
          <w:rFonts w:ascii="Times New Roman" w:eastAsia="Times New Roman" w:hAnsi="Times New Roman" w:cs="Times New Roman"/>
          <w:bCs/>
          <w:spacing w:val="-2"/>
          <w:sz w:val="28"/>
          <w:szCs w:val="28"/>
          <w:lang w:eastAsia="ru-RU"/>
        </w:rPr>
        <w:t xml:space="preserve"> </w:t>
      </w:r>
      <w:r w:rsidR="00A0749B" w:rsidRPr="00A0749B">
        <w:rPr>
          <w:rFonts w:ascii="Times New Roman" w:eastAsia="Times New Roman" w:hAnsi="Times New Roman" w:cs="Times New Roman"/>
          <w:color w:val="000000" w:themeColor="text1"/>
          <w:sz w:val="28"/>
          <w:szCs w:val="28"/>
          <w:lang w:eastAsia="ru-RU"/>
        </w:rPr>
        <w:t>ос</w:t>
      </w:r>
      <w:r w:rsidR="007751EE">
        <w:rPr>
          <w:rFonts w:ascii="Times New Roman" w:eastAsia="Times New Roman" w:hAnsi="Times New Roman" w:cs="Times New Roman"/>
          <w:color w:val="000000" w:themeColor="text1"/>
          <w:sz w:val="28"/>
          <w:szCs w:val="28"/>
          <w:lang w:eastAsia="ru-RU"/>
        </w:rPr>
        <w:t>уществляет Отдел образования</w:t>
      </w:r>
      <w:r w:rsidR="00A0749B" w:rsidRPr="00A0749B">
        <w:rPr>
          <w:rFonts w:ascii="Times New Roman" w:eastAsia="Times New Roman" w:hAnsi="Times New Roman" w:cs="Times New Roman"/>
          <w:color w:val="000000" w:themeColor="text1"/>
          <w:sz w:val="28"/>
          <w:szCs w:val="28"/>
          <w:lang w:eastAsia="ru-RU"/>
        </w:rPr>
        <w:t xml:space="preserve"> администрации Уярского района (далее – Отдел образования).  </w:t>
      </w:r>
    </w:p>
    <w:p w:rsidR="00A0749B" w:rsidRPr="00A0749B" w:rsidRDefault="00A82596" w:rsidP="00CF34C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1.9 </w:t>
      </w:r>
      <w:r w:rsidR="00A0749B" w:rsidRPr="00A0749B">
        <w:rPr>
          <w:rFonts w:ascii="Times New Roman" w:eastAsia="Times New Roman" w:hAnsi="Times New Roman" w:cs="Times New Roman"/>
          <w:color w:val="000000" w:themeColor="text1"/>
          <w:sz w:val="28"/>
          <w:szCs w:val="28"/>
          <w:lang w:eastAsia="ru-RU"/>
        </w:rPr>
        <w:t>Полномочия собственника имущества Учреждения осуществляет Отдел</w:t>
      </w:r>
      <w:r w:rsidR="007751EE">
        <w:rPr>
          <w:rFonts w:ascii="Times New Roman" w:eastAsia="Times New Roman" w:hAnsi="Times New Roman" w:cs="Times New Roman"/>
          <w:color w:val="000000" w:themeColor="text1"/>
          <w:sz w:val="28"/>
          <w:szCs w:val="28"/>
          <w:lang w:eastAsia="ru-RU"/>
        </w:rPr>
        <w:t xml:space="preserve"> имущественных отношений,</w:t>
      </w:r>
      <w:r w:rsidR="00A0749B" w:rsidRPr="00A0749B">
        <w:rPr>
          <w:rFonts w:ascii="Times New Roman" w:eastAsia="Times New Roman" w:hAnsi="Times New Roman" w:cs="Times New Roman"/>
          <w:color w:val="000000" w:themeColor="text1"/>
          <w:sz w:val="28"/>
          <w:szCs w:val="28"/>
          <w:lang w:eastAsia="ru-RU"/>
        </w:rPr>
        <w:t xml:space="preserve"> архитектуры и строительства администрации Уярского района</w:t>
      </w:r>
      <w:r w:rsidR="007751EE">
        <w:rPr>
          <w:rFonts w:ascii="Times New Roman" w:eastAsia="Times New Roman" w:hAnsi="Times New Roman" w:cs="Times New Roman"/>
          <w:color w:val="000000" w:themeColor="text1"/>
          <w:sz w:val="28"/>
          <w:szCs w:val="28"/>
          <w:lang w:eastAsia="ru-RU"/>
        </w:rPr>
        <w:t xml:space="preserve"> </w:t>
      </w:r>
      <w:r w:rsidR="00451E09">
        <w:rPr>
          <w:rFonts w:ascii="Times New Roman" w:eastAsia="Times New Roman" w:hAnsi="Times New Roman" w:cs="Times New Roman"/>
          <w:color w:val="000000" w:themeColor="text1"/>
          <w:sz w:val="28"/>
          <w:szCs w:val="28"/>
          <w:lang w:eastAsia="ru-RU"/>
        </w:rPr>
        <w:t>(дале</w:t>
      </w:r>
      <w:proofErr w:type="gramStart"/>
      <w:r w:rsidR="00451E09">
        <w:rPr>
          <w:rFonts w:ascii="Times New Roman" w:eastAsia="Times New Roman" w:hAnsi="Times New Roman" w:cs="Times New Roman"/>
          <w:color w:val="000000" w:themeColor="text1"/>
          <w:sz w:val="28"/>
          <w:szCs w:val="28"/>
          <w:lang w:eastAsia="ru-RU"/>
        </w:rPr>
        <w:t>е-</w:t>
      </w:r>
      <w:proofErr w:type="gramEnd"/>
      <w:r w:rsidR="00451E09">
        <w:rPr>
          <w:rFonts w:ascii="Times New Roman" w:eastAsia="Times New Roman" w:hAnsi="Times New Roman" w:cs="Times New Roman"/>
          <w:color w:val="000000" w:themeColor="text1"/>
          <w:sz w:val="28"/>
          <w:szCs w:val="28"/>
          <w:lang w:eastAsia="ru-RU"/>
        </w:rPr>
        <w:t xml:space="preserve"> Собственник)</w:t>
      </w:r>
      <w:r w:rsidR="00A0749B" w:rsidRPr="00A0749B">
        <w:rPr>
          <w:rFonts w:ascii="Times New Roman" w:eastAsia="Times New Roman" w:hAnsi="Times New Roman" w:cs="Times New Roman"/>
          <w:color w:val="000000" w:themeColor="text1"/>
          <w:sz w:val="28"/>
          <w:szCs w:val="28"/>
          <w:lang w:eastAsia="ru-RU"/>
        </w:rPr>
        <w:t>.</w:t>
      </w:r>
    </w:p>
    <w:p w:rsidR="00A0749B" w:rsidRPr="00A0749B" w:rsidRDefault="00451E09"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themeColor="text1"/>
          <w:spacing w:val="-2"/>
          <w:sz w:val="28"/>
          <w:szCs w:val="28"/>
          <w:lang w:eastAsia="ru-RU"/>
        </w:rPr>
      </w:pPr>
      <w:r>
        <w:rPr>
          <w:rFonts w:ascii="Times New Roman" w:eastAsia="Times New Roman" w:hAnsi="Times New Roman" w:cs="Times New Roman"/>
          <w:bCs/>
          <w:color w:val="000000" w:themeColor="text1"/>
          <w:spacing w:val="-2"/>
          <w:sz w:val="28"/>
          <w:szCs w:val="28"/>
          <w:lang w:eastAsia="ru-RU"/>
        </w:rPr>
        <w:t>1.10</w:t>
      </w:r>
      <w:proofErr w:type="gramStart"/>
      <w:r w:rsidR="00A82596">
        <w:rPr>
          <w:rFonts w:ascii="Times New Roman" w:eastAsia="Times New Roman" w:hAnsi="Times New Roman" w:cs="Times New Roman"/>
          <w:bCs/>
          <w:color w:val="000000" w:themeColor="text1"/>
          <w:spacing w:val="-2"/>
          <w:sz w:val="28"/>
          <w:szCs w:val="28"/>
          <w:lang w:eastAsia="ru-RU"/>
        </w:rPr>
        <w:t xml:space="preserve"> </w:t>
      </w:r>
      <w:r w:rsidR="00A0749B" w:rsidRPr="00A0749B">
        <w:rPr>
          <w:rFonts w:ascii="Times New Roman" w:eastAsia="Times New Roman" w:hAnsi="Times New Roman" w:cs="Times New Roman"/>
          <w:bCs/>
          <w:color w:val="000000" w:themeColor="text1"/>
          <w:spacing w:val="-2"/>
          <w:sz w:val="28"/>
          <w:szCs w:val="28"/>
          <w:lang w:eastAsia="ru-RU"/>
        </w:rPr>
        <w:t>В</w:t>
      </w:r>
      <w:proofErr w:type="gramEnd"/>
      <w:r w:rsidR="00A0749B" w:rsidRPr="00A0749B">
        <w:rPr>
          <w:rFonts w:ascii="Times New Roman" w:eastAsia="Times New Roman" w:hAnsi="Times New Roman" w:cs="Times New Roman"/>
          <w:bCs/>
          <w:color w:val="000000" w:themeColor="text1"/>
          <w:spacing w:val="-2"/>
          <w:sz w:val="28"/>
          <w:szCs w:val="28"/>
          <w:lang w:eastAsia="ru-RU"/>
        </w:rPr>
        <w:t xml:space="preserve"> свой деятельности Учреждение руководствуется Конституцией Российской Федерации, Федеральным законом «Об обра</w:t>
      </w:r>
      <w:r w:rsidR="003A4ABF">
        <w:rPr>
          <w:rFonts w:ascii="Times New Roman" w:eastAsia="Times New Roman" w:hAnsi="Times New Roman" w:cs="Times New Roman"/>
          <w:bCs/>
          <w:color w:val="000000" w:themeColor="text1"/>
          <w:spacing w:val="-2"/>
          <w:sz w:val="28"/>
          <w:szCs w:val="28"/>
          <w:lang w:eastAsia="ru-RU"/>
        </w:rPr>
        <w:t>зовании в Российской Федерации»</w:t>
      </w:r>
      <w:r w:rsidR="00A0749B" w:rsidRPr="00A0749B">
        <w:rPr>
          <w:rFonts w:ascii="Times New Roman" w:eastAsia="Times New Roman" w:hAnsi="Times New Roman" w:cs="Times New Roman"/>
          <w:bCs/>
          <w:color w:val="000000" w:themeColor="text1"/>
          <w:spacing w:val="-2"/>
          <w:sz w:val="28"/>
          <w:szCs w:val="28"/>
          <w:lang w:eastAsia="ru-RU"/>
        </w:rPr>
        <w:t>,  другими федеральными законами, указами и распоряжениями правительства Российской Федерации, законами Красноярского края, органов управления образования всех уровней, Постановлениями и распоряжениями администрации Уярского района, решениями Уярского районного Совета депутатов Красноярского края и настоящим Уставом.</w:t>
      </w:r>
    </w:p>
    <w:p w:rsidR="00A0749B" w:rsidRPr="00A0749B" w:rsidRDefault="00451E09"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1.11</w:t>
      </w:r>
      <w:r w:rsidR="00A82596">
        <w:rPr>
          <w:rFonts w:ascii="Times New Roman" w:eastAsia="Times New Roman" w:hAnsi="Times New Roman" w:cs="Times New Roman"/>
          <w:color w:val="000000" w:themeColor="text1"/>
          <w:spacing w:val="-2"/>
          <w:sz w:val="28"/>
          <w:szCs w:val="28"/>
          <w:lang w:eastAsia="ru-RU"/>
        </w:rPr>
        <w:t xml:space="preserve"> </w:t>
      </w:r>
      <w:r w:rsidR="00A0749B" w:rsidRPr="00A0749B">
        <w:rPr>
          <w:rFonts w:ascii="Times New Roman" w:eastAsia="Times New Roman" w:hAnsi="Times New Roman" w:cs="Times New Roman"/>
          <w:color w:val="000000" w:themeColor="text1"/>
          <w:spacing w:val="-2"/>
          <w:sz w:val="28"/>
          <w:szCs w:val="28"/>
          <w:lang w:eastAsia="ru-RU"/>
        </w:rPr>
        <w:t xml:space="preserve">Учреждение является юридическим лицом, имеет самостоятельный </w:t>
      </w:r>
      <w:r w:rsidR="00A0749B" w:rsidRPr="00A0749B">
        <w:rPr>
          <w:rFonts w:ascii="Times New Roman" w:eastAsia="Times New Roman" w:hAnsi="Times New Roman" w:cs="Times New Roman"/>
          <w:color w:val="000000" w:themeColor="text1"/>
          <w:sz w:val="28"/>
          <w:szCs w:val="28"/>
          <w:lang w:eastAsia="ru-RU"/>
        </w:rPr>
        <w:t>баланс, имеет в оперативном управлении обособленное имущество, лицевой счет в управлении Федерального казначейства по Красноярскому краю.</w:t>
      </w:r>
    </w:p>
    <w:p w:rsidR="00A0749B" w:rsidRPr="00A0749B" w:rsidRDefault="00451E09" w:rsidP="00CF34CC">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1.12</w:t>
      </w:r>
      <w:r w:rsidR="00A82596">
        <w:rPr>
          <w:rFonts w:ascii="Times New Roman" w:eastAsia="Times New Roman" w:hAnsi="Times New Roman" w:cs="Times New Roman"/>
          <w:color w:val="000000" w:themeColor="text1"/>
          <w:sz w:val="28"/>
          <w:szCs w:val="28"/>
          <w:lang w:eastAsia="ru-RU"/>
        </w:rPr>
        <w:t xml:space="preserve"> </w:t>
      </w:r>
      <w:r w:rsidR="00A0749B" w:rsidRPr="00A0749B">
        <w:rPr>
          <w:rFonts w:ascii="Times New Roman" w:eastAsia="Times New Roman" w:hAnsi="Times New Roman" w:cs="Times New Roman"/>
          <w:color w:val="000000" w:themeColor="text1"/>
          <w:sz w:val="28"/>
          <w:szCs w:val="28"/>
          <w:lang w:eastAsia="ru-RU"/>
        </w:rPr>
        <w:t>Учреждение приобретает права юридического лица с момента его государственной регистрации в порядке, установленном действующим законодательством Российской Федерации.</w:t>
      </w:r>
    </w:p>
    <w:p w:rsidR="00A0749B" w:rsidRPr="00A0749B" w:rsidRDefault="00451E09" w:rsidP="00CF34CC">
      <w:pPr>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1.13</w:t>
      </w:r>
      <w:r w:rsidR="00CF1075">
        <w:rPr>
          <w:rFonts w:ascii="Times New Roman" w:eastAsia="Times New Roman" w:hAnsi="Times New Roman" w:cs="Times New Roman"/>
          <w:color w:val="000000" w:themeColor="text1"/>
          <w:sz w:val="28"/>
          <w:szCs w:val="28"/>
          <w:lang w:eastAsia="ru-RU"/>
        </w:rPr>
        <w:t xml:space="preserve"> </w:t>
      </w:r>
      <w:r w:rsidR="00A0749B" w:rsidRPr="00A0749B">
        <w:rPr>
          <w:rFonts w:ascii="Times New Roman" w:eastAsia="Times New Roman" w:hAnsi="Times New Roman" w:cs="Times New Roman"/>
          <w:color w:val="000000" w:themeColor="text1"/>
          <w:sz w:val="28"/>
          <w:szCs w:val="28"/>
          <w:lang w:eastAsia="ru-RU"/>
        </w:rPr>
        <w:t xml:space="preserve"> </w:t>
      </w:r>
      <w:r w:rsidR="00CF1075" w:rsidRPr="00CF1075">
        <w:rPr>
          <w:rFonts w:ascii="Times New Roman" w:eastAsia="Times New Roman" w:hAnsi="Times New Roman" w:cs="Times New Roman"/>
          <w:color w:val="000000" w:themeColor="text1"/>
          <w:sz w:val="28"/>
          <w:szCs w:val="28"/>
          <w:lang w:eastAsia="ru-RU"/>
        </w:rPr>
        <w:t xml:space="preserve">Права на выдачу выпускникам документа государственного образца о соответствующем уровне образования возникают у Учреждения с момента </w:t>
      </w:r>
      <w:r w:rsidR="00CF1075" w:rsidRPr="00CF1075">
        <w:rPr>
          <w:rFonts w:ascii="Times New Roman" w:eastAsia="Times New Roman" w:hAnsi="Times New Roman" w:cs="Times New Roman"/>
          <w:color w:val="000000" w:themeColor="text1"/>
          <w:sz w:val="28"/>
          <w:szCs w:val="28"/>
          <w:lang w:eastAsia="ru-RU"/>
        </w:rPr>
        <w:lastRenderedPageBreak/>
        <w:t>его государственной аккредитации, подтвержденной свидетельством о государственной аккредитации.</w:t>
      </w:r>
    </w:p>
    <w:p w:rsidR="00A0749B" w:rsidRPr="00A0749B" w:rsidRDefault="00451E09" w:rsidP="00CF34CC">
      <w:pPr>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1.14</w:t>
      </w:r>
      <w:r w:rsidR="00A0749B" w:rsidRPr="00A0749B">
        <w:rPr>
          <w:rFonts w:ascii="Times New Roman" w:eastAsia="Times New Roman" w:hAnsi="Times New Roman" w:cs="Times New Roman"/>
          <w:color w:val="000000" w:themeColor="text1"/>
          <w:sz w:val="28"/>
          <w:szCs w:val="28"/>
          <w:lang w:eastAsia="ru-RU"/>
        </w:rPr>
        <w:t xml:space="preserve"> </w:t>
      </w:r>
      <w:r w:rsidR="00A0749B" w:rsidRPr="00A0749B">
        <w:rPr>
          <w:rFonts w:ascii="Times New Roman" w:eastAsia="Times New Roman" w:hAnsi="Times New Roman" w:cs="Times New Roman"/>
          <w:bCs/>
          <w:color w:val="000000" w:themeColor="text1"/>
          <w:spacing w:val="-2"/>
          <w:sz w:val="28"/>
          <w:szCs w:val="28"/>
          <w:lang w:eastAsia="ru-RU"/>
        </w:rPr>
        <w:t xml:space="preserve">Учреждение </w:t>
      </w:r>
      <w:r w:rsidR="00A0749B" w:rsidRPr="00A0749B">
        <w:rPr>
          <w:rFonts w:ascii="Times New Roman" w:eastAsia="Times New Roman" w:hAnsi="Times New Roman" w:cs="Times New Roman"/>
          <w:color w:val="000000" w:themeColor="text1"/>
          <w:sz w:val="28"/>
          <w:szCs w:val="28"/>
          <w:lang w:eastAsia="ru-RU"/>
        </w:rPr>
        <w:t>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A0749B" w:rsidRPr="00A0749B" w:rsidRDefault="00A82596" w:rsidP="00CF34CC">
      <w:pPr>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1.15 </w:t>
      </w:r>
      <w:r w:rsidR="00A0749B" w:rsidRPr="00A0749B">
        <w:rPr>
          <w:rFonts w:ascii="Times New Roman" w:eastAsia="Times New Roman" w:hAnsi="Times New Roman" w:cs="Times New Roman"/>
          <w:color w:val="000000" w:themeColor="text1"/>
          <w:sz w:val="28"/>
          <w:szCs w:val="28"/>
          <w:lang w:eastAsia="ru-RU"/>
        </w:rPr>
        <w:t>Правоспособность Учреждения возникает в момент его создания и прекращается в момент внесения записи об исключении Учреждения из единого государственного реестра юридических лиц.</w:t>
      </w:r>
    </w:p>
    <w:p w:rsidR="00A0749B" w:rsidRPr="00A0749B" w:rsidRDefault="00A82596" w:rsidP="00CF34CC">
      <w:pPr>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1.16 </w:t>
      </w:r>
      <w:r w:rsidR="00A0749B" w:rsidRPr="00A0749B">
        <w:rPr>
          <w:rFonts w:ascii="Times New Roman" w:eastAsia="Times New Roman" w:hAnsi="Times New Roman" w:cs="Times New Roman"/>
          <w:color w:val="000000" w:themeColor="text1"/>
          <w:sz w:val="28"/>
          <w:szCs w:val="28"/>
          <w:lang w:eastAsia="ru-RU"/>
        </w:rPr>
        <w:t>Учреждение имеет печать со своим полным наименованием на русском языке</w:t>
      </w:r>
      <w:r w:rsidR="003A4ABF">
        <w:rPr>
          <w:rFonts w:ascii="Times New Roman" w:eastAsia="Times New Roman" w:hAnsi="Times New Roman" w:cs="Times New Roman"/>
          <w:color w:val="000000" w:themeColor="text1"/>
          <w:sz w:val="28"/>
          <w:szCs w:val="28"/>
          <w:lang w:eastAsia="ru-RU"/>
        </w:rPr>
        <w:t>,</w:t>
      </w:r>
      <w:r w:rsidR="00A0749B" w:rsidRPr="00A0749B">
        <w:rPr>
          <w:rFonts w:ascii="Times New Roman" w:eastAsia="Times New Roman" w:hAnsi="Times New Roman" w:cs="Times New Roman"/>
          <w:color w:val="000000" w:themeColor="text1"/>
          <w:sz w:val="28"/>
          <w:szCs w:val="28"/>
          <w:lang w:eastAsia="ru-RU"/>
        </w:rPr>
        <w:t xml:space="preserve"> </w:t>
      </w:r>
      <w:r w:rsidR="003A4ABF" w:rsidRPr="003A4ABF">
        <w:rPr>
          <w:rFonts w:ascii="Times New Roman" w:eastAsia="Times New Roman" w:hAnsi="Times New Roman" w:cs="Times New Roman"/>
          <w:color w:val="000000" w:themeColor="text1"/>
          <w:sz w:val="28"/>
          <w:szCs w:val="28"/>
          <w:lang w:eastAsia="ru-RU"/>
        </w:rPr>
        <w:t>установленного</w:t>
      </w:r>
      <w:r w:rsidR="003A4ABF">
        <w:rPr>
          <w:rFonts w:ascii="Times New Roman" w:eastAsia="Times New Roman" w:hAnsi="Times New Roman" w:cs="Times New Roman"/>
          <w:color w:val="000000" w:themeColor="text1"/>
          <w:sz w:val="28"/>
          <w:szCs w:val="28"/>
          <w:lang w:eastAsia="ru-RU"/>
        </w:rPr>
        <w:t xml:space="preserve"> </w:t>
      </w:r>
      <w:r w:rsidR="003A4ABF" w:rsidRPr="003A4ABF">
        <w:rPr>
          <w:rFonts w:ascii="Times New Roman" w:eastAsia="Times New Roman" w:hAnsi="Times New Roman" w:cs="Times New Roman"/>
          <w:color w:val="000000" w:themeColor="text1"/>
          <w:sz w:val="28"/>
          <w:szCs w:val="28"/>
          <w:lang w:eastAsia="ru-RU"/>
        </w:rPr>
        <w:t>образца, штамп и бланки со своим наименованием, собственную эмблему и другие средства</w:t>
      </w:r>
      <w:r w:rsidR="00CF1075">
        <w:rPr>
          <w:rFonts w:ascii="Times New Roman" w:eastAsia="Times New Roman" w:hAnsi="Times New Roman" w:cs="Times New Roman"/>
          <w:color w:val="000000" w:themeColor="text1"/>
          <w:sz w:val="28"/>
          <w:szCs w:val="28"/>
          <w:lang w:eastAsia="ru-RU"/>
        </w:rPr>
        <w:t xml:space="preserve"> </w:t>
      </w:r>
      <w:r w:rsidR="003A4ABF" w:rsidRPr="003A4ABF">
        <w:rPr>
          <w:rFonts w:ascii="Times New Roman" w:eastAsia="Times New Roman" w:hAnsi="Times New Roman" w:cs="Times New Roman"/>
          <w:color w:val="000000" w:themeColor="text1"/>
          <w:sz w:val="28"/>
          <w:szCs w:val="28"/>
          <w:lang w:eastAsia="ru-RU"/>
        </w:rPr>
        <w:t>индивидуализации.</w:t>
      </w:r>
    </w:p>
    <w:p w:rsidR="00A0749B" w:rsidRPr="00A0749B" w:rsidRDefault="00A82596" w:rsidP="00CF34CC">
      <w:pPr>
        <w:widowControl w:val="0"/>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z w:val="28"/>
          <w:szCs w:val="28"/>
          <w:lang w:eastAsia="ru-RU"/>
        </w:rPr>
        <w:t xml:space="preserve">1.17 </w:t>
      </w:r>
      <w:r w:rsidR="00A0749B" w:rsidRPr="00A0749B">
        <w:rPr>
          <w:rFonts w:ascii="Times New Roman" w:eastAsia="Times New Roman" w:hAnsi="Times New Roman" w:cs="Times New Roman"/>
          <w:color w:val="000000" w:themeColor="text1"/>
          <w:sz w:val="28"/>
          <w:szCs w:val="28"/>
          <w:lang w:eastAsia="ru-RU"/>
        </w:rPr>
        <w:t xml:space="preserve">Учреждение </w:t>
      </w:r>
      <w:r w:rsidR="00A0749B" w:rsidRPr="00A0749B">
        <w:rPr>
          <w:rFonts w:ascii="Times New Roman" w:eastAsia="Times New Roman" w:hAnsi="Times New Roman" w:cs="Times New Roman"/>
          <w:color w:val="000000" w:themeColor="text1"/>
          <w:spacing w:val="2"/>
          <w:sz w:val="28"/>
          <w:szCs w:val="28"/>
          <w:lang w:eastAsia="ru-RU"/>
        </w:rPr>
        <w:t xml:space="preserve">создает необходимые условия для организации питания </w:t>
      </w:r>
      <w:proofErr w:type="gramStart"/>
      <w:r w:rsidR="00A0749B" w:rsidRPr="00A0749B">
        <w:rPr>
          <w:rFonts w:ascii="Times New Roman" w:eastAsia="Times New Roman" w:hAnsi="Times New Roman" w:cs="Times New Roman"/>
          <w:color w:val="000000" w:themeColor="text1"/>
          <w:spacing w:val="2"/>
          <w:sz w:val="28"/>
          <w:szCs w:val="28"/>
          <w:lang w:eastAsia="ru-RU"/>
        </w:rPr>
        <w:t>обучающихся</w:t>
      </w:r>
      <w:proofErr w:type="gramEnd"/>
      <w:r w:rsidR="00A0749B" w:rsidRPr="00A0749B">
        <w:rPr>
          <w:rFonts w:ascii="Times New Roman" w:eastAsia="Times New Roman" w:hAnsi="Times New Roman" w:cs="Times New Roman"/>
          <w:color w:val="000000" w:themeColor="text1"/>
          <w:spacing w:val="2"/>
          <w:sz w:val="28"/>
          <w:szCs w:val="28"/>
          <w:lang w:eastAsia="ru-RU"/>
        </w:rPr>
        <w:t xml:space="preserve">. </w:t>
      </w:r>
      <w:r w:rsidR="00CF1075">
        <w:rPr>
          <w:rFonts w:ascii="Times New Roman" w:eastAsia="Times New Roman" w:hAnsi="Times New Roman" w:cs="Times New Roman"/>
          <w:color w:val="000000" w:themeColor="text1"/>
          <w:spacing w:val="2"/>
          <w:sz w:val="28"/>
          <w:szCs w:val="28"/>
          <w:lang w:eastAsia="ru-RU"/>
        </w:rPr>
        <w:t>Организация питания обучающихся осуществляется Учреждением, ответственность за организацию питания обучающихся</w:t>
      </w:r>
      <w:r w:rsidR="00E8647E">
        <w:rPr>
          <w:rFonts w:ascii="Times New Roman" w:eastAsia="Times New Roman" w:hAnsi="Times New Roman" w:cs="Times New Roman"/>
          <w:color w:val="000000" w:themeColor="text1"/>
          <w:spacing w:val="2"/>
          <w:sz w:val="28"/>
          <w:szCs w:val="28"/>
          <w:lang w:eastAsia="ru-RU"/>
        </w:rPr>
        <w:t xml:space="preserve"> и работников несёт директор Учреждения.</w:t>
      </w:r>
      <w:r>
        <w:rPr>
          <w:rFonts w:ascii="Times New Roman" w:eastAsia="Times New Roman" w:hAnsi="Times New Roman" w:cs="Times New Roman"/>
          <w:color w:val="000000" w:themeColor="text1"/>
          <w:spacing w:val="2"/>
          <w:sz w:val="28"/>
          <w:szCs w:val="28"/>
          <w:lang w:eastAsia="ru-RU"/>
        </w:rPr>
        <w:t xml:space="preserve"> </w:t>
      </w:r>
      <w:r w:rsidR="00A0749B" w:rsidRPr="00A0749B">
        <w:rPr>
          <w:rFonts w:ascii="Times New Roman" w:eastAsia="Times New Roman" w:hAnsi="Times New Roman" w:cs="Times New Roman"/>
          <w:color w:val="000000" w:themeColor="text1"/>
          <w:spacing w:val="2"/>
          <w:sz w:val="28"/>
          <w:szCs w:val="28"/>
          <w:lang w:eastAsia="ru-RU"/>
        </w:rPr>
        <w:t>В Учреждении предусмотрено специальное помещение для питания обучающихся, а также для хранения продуктов и приготовлении пищи.</w:t>
      </w:r>
    </w:p>
    <w:p w:rsidR="007F2D83" w:rsidRDefault="007F2D83" w:rsidP="00CF34CC">
      <w:pPr>
        <w:shd w:val="clear" w:color="auto" w:fill="FFFFFF"/>
        <w:spacing w:after="0" w:line="240" w:lineRule="auto"/>
        <w:ind w:right="142" w:hanging="360"/>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themeColor="text1"/>
          <w:spacing w:val="2"/>
          <w:sz w:val="28"/>
          <w:szCs w:val="28"/>
          <w:lang w:eastAsia="ru-RU"/>
        </w:rPr>
        <w:t xml:space="preserve">     1.18 </w:t>
      </w:r>
      <w:r w:rsidRPr="007F2D83">
        <w:rPr>
          <w:rFonts w:ascii="Times New Roman" w:eastAsia="Calibri" w:hAnsi="Times New Roman" w:cs="Times New Roman"/>
          <w:spacing w:val="2"/>
          <w:sz w:val="28"/>
          <w:szCs w:val="28"/>
          <w:lang w:eastAsia="ru-RU"/>
        </w:rPr>
        <w:t>Медицинское обслуживание учащихся Учреждения  осуществляется по договору с Краевым государственным бюджетным учреждением здравоохранения «</w:t>
      </w:r>
      <w:proofErr w:type="spellStart"/>
      <w:r w:rsidRPr="007F2D83">
        <w:rPr>
          <w:rFonts w:ascii="Times New Roman" w:eastAsia="Calibri" w:hAnsi="Times New Roman" w:cs="Times New Roman"/>
          <w:spacing w:val="2"/>
          <w:sz w:val="28"/>
          <w:szCs w:val="28"/>
          <w:lang w:eastAsia="ru-RU"/>
        </w:rPr>
        <w:t>Уярская</w:t>
      </w:r>
      <w:proofErr w:type="spellEnd"/>
      <w:r w:rsidRPr="007F2D83">
        <w:rPr>
          <w:rFonts w:ascii="Times New Roman" w:eastAsia="Calibri" w:hAnsi="Times New Roman" w:cs="Times New Roman"/>
          <w:spacing w:val="2"/>
          <w:sz w:val="28"/>
          <w:szCs w:val="28"/>
          <w:lang w:eastAsia="ru-RU"/>
        </w:rPr>
        <w:t xml:space="preserve"> районная больница» (далее КГБУЗ «</w:t>
      </w:r>
      <w:proofErr w:type="spellStart"/>
      <w:r w:rsidRPr="007F2D83">
        <w:rPr>
          <w:rFonts w:ascii="Times New Roman" w:eastAsia="Calibri" w:hAnsi="Times New Roman" w:cs="Times New Roman"/>
          <w:spacing w:val="2"/>
          <w:sz w:val="28"/>
          <w:szCs w:val="28"/>
          <w:lang w:eastAsia="ru-RU"/>
        </w:rPr>
        <w:t>Уярская</w:t>
      </w:r>
      <w:proofErr w:type="spellEnd"/>
      <w:r w:rsidRPr="007F2D83">
        <w:rPr>
          <w:rFonts w:ascii="Times New Roman" w:eastAsia="Calibri" w:hAnsi="Times New Roman" w:cs="Times New Roman"/>
          <w:spacing w:val="2"/>
          <w:sz w:val="28"/>
          <w:szCs w:val="28"/>
          <w:lang w:eastAsia="ru-RU"/>
        </w:rPr>
        <w:t xml:space="preserve"> РБ»). КГБУЗ «</w:t>
      </w:r>
      <w:proofErr w:type="spellStart"/>
      <w:r w:rsidRPr="007F2D83">
        <w:rPr>
          <w:rFonts w:ascii="Times New Roman" w:eastAsia="Calibri" w:hAnsi="Times New Roman" w:cs="Times New Roman"/>
          <w:spacing w:val="2"/>
          <w:sz w:val="28"/>
          <w:szCs w:val="28"/>
          <w:lang w:eastAsia="ru-RU"/>
        </w:rPr>
        <w:t>Уярская</w:t>
      </w:r>
      <w:proofErr w:type="spellEnd"/>
      <w:r w:rsidRPr="007F2D83">
        <w:rPr>
          <w:rFonts w:ascii="Times New Roman" w:eastAsia="Calibri" w:hAnsi="Times New Roman" w:cs="Times New Roman"/>
          <w:spacing w:val="2"/>
          <w:sz w:val="28"/>
          <w:szCs w:val="28"/>
          <w:lang w:eastAsia="ru-RU"/>
        </w:rPr>
        <w:t xml:space="preserve"> РБ» </w:t>
      </w:r>
      <w:r w:rsidRPr="007F2D83">
        <w:rPr>
          <w:rFonts w:ascii="Times New Roman" w:eastAsia="Calibri" w:hAnsi="Times New Roman" w:cs="Times New Roman"/>
          <w:sz w:val="28"/>
          <w:szCs w:val="28"/>
          <w:lang w:eastAsia="ru-RU"/>
        </w:rPr>
        <w:t xml:space="preserve">назначает ответственных за медицинское обслуживание учащихся Учреждения (фельдшера </w:t>
      </w:r>
      <w:proofErr w:type="spellStart"/>
      <w:r>
        <w:rPr>
          <w:rFonts w:ascii="Times New Roman" w:eastAsia="Calibri" w:hAnsi="Times New Roman" w:cs="Times New Roman"/>
          <w:sz w:val="28"/>
          <w:szCs w:val="28"/>
          <w:lang w:eastAsia="ru-RU"/>
        </w:rPr>
        <w:t>Толстихинского</w:t>
      </w:r>
      <w:proofErr w:type="spellEnd"/>
      <w:r>
        <w:rPr>
          <w:rFonts w:ascii="Times New Roman" w:eastAsia="Calibri" w:hAnsi="Times New Roman" w:cs="Times New Roman"/>
          <w:sz w:val="28"/>
          <w:szCs w:val="28"/>
          <w:lang w:eastAsia="ru-RU"/>
        </w:rPr>
        <w:t xml:space="preserve"> </w:t>
      </w:r>
      <w:proofErr w:type="spellStart"/>
      <w:r w:rsidRPr="007F2D83">
        <w:rPr>
          <w:rFonts w:ascii="Times New Roman" w:eastAsia="Calibri" w:hAnsi="Times New Roman" w:cs="Times New Roman"/>
          <w:sz w:val="28"/>
          <w:szCs w:val="28"/>
          <w:lang w:eastAsia="ru-RU"/>
        </w:rPr>
        <w:t>ФАПа</w:t>
      </w:r>
      <w:proofErr w:type="spellEnd"/>
      <w:r w:rsidRPr="007F2D83">
        <w:rPr>
          <w:rFonts w:ascii="Times New Roman" w:eastAsia="Calibri" w:hAnsi="Times New Roman" w:cs="Times New Roman"/>
          <w:sz w:val="28"/>
          <w:szCs w:val="28"/>
          <w:lang w:eastAsia="ru-RU"/>
        </w:rPr>
        <w:t xml:space="preserve"> и врача–педиатра </w:t>
      </w:r>
      <w:r w:rsidRPr="007F2D83">
        <w:rPr>
          <w:rFonts w:ascii="Times New Roman" w:eastAsia="Calibri" w:hAnsi="Times New Roman" w:cs="Times New Roman"/>
          <w:spacing w:val="2"/>
          <w:sz w:val="28"/>
          <w:szCs w:val="28"/>
          <w:lang w:eastAsia="ru-RU"/>
        </w:rPr>
        <w:t>КГБУЗ «</w:t>
      </w:r>
      <w:proofErr w:type="spellStart"/>
      <w:r w:rsidRPr="007F2D83">
        <w:rPr>
          <w:rFonts w:ascii="Times New Roman" w:eastAsia="Calibri" w:hAnsi="Times New Roman" w:cs="Times New Roman"/>
          <w:spacing w:val="2"/>
          <w:sz w:val="28"/>
          <w:szCs w:val="28"/>
          <w:lang w:eastAsia="ru-RU"/>
        </w:rPr>
        <w:t>Уярская</w:t>
      </w:r>
      <w:proofErr w:type="spellEnd"/>
      <w:r w:rsidRPr="007F2D83">
        <w:rPr>
          <w:rFonts w:ascii="Times New Roman" w:eastAsia="Calibri" w:hAnsi="Times New Roman" w:cs="Times New Roman"/>
          <w:spacing w:val="2"/>
          <w:sz w:val="28"/>
          <w:szCs w:val="28"/>
          <w:lang w:eastAsia="ru-RU"/>
        </w:rPr>
        <w:t xml:space="preserve"> РБ»), </w:t>
      </w:r>
      <w:r w:rsidRPr="007F2D83">
        <w:rPr>
          <w:rFonts w:ascii="Times New Roman" w:eastAsia="Calibri" w:hAnsi="Times New Roman" w:cs="Times New Roman"/>
          <w:sz w:val="28"/>
          <w:szCs w:val="28"/>
          <w:lang w:eastAsia="ru-RU"/>
        </w:rPr>
        <w:t>которые наряду с администрацией Учреждения и педагогическими работниками Учреждения несут ответственность за проведение лечебно-профилактических мероприятий и соблюдение санитарно-гигиенических норм.</w:t>
      </w:r>
    </w:p>
    <w:p w:rsidR="00A0749B" w:rsidRPr="00A0749B" w:rsidRDefault="007F2D83" w:rsidP="00CF34CC">
      <w:pPr>
        <w:shd w:val="clear" w:color="auto" w:fill="FFFFFF"/>
        <w:spacing w:after="0" w:line="240" w:lineRule="auto"/>
        <w:ind w:right="142" w:hanging="360"/>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sz w:val="28"/>
          <w:szCs w:val="28"/>
          <w:lang w:eastAsia="ru-RU"/>
        </w:rPr>
        <w:t xml:space="preserve">     </w:t>
      </w:r>
      <w:r w:rsidR="00A82596">
        <w:rPr>
          <w:rFonts w:ascii="Times New Roman" w:eastAsia="Times New Roman" w:hAnsi="Times New Roman" w:cs="Times New Roman"/>
          <w:color w:val="000000" w:themeColor="text1"/>
          <w:sz w:val="28"/>
          <w:szCs w:val="28"/>
          <w:lang w:eastAsia="ru-RU"/>
        </w:rPr>
        <w:t>1.19</w:t>
      </w:r>
      <w:proofErr w:type="gramStart"/>
      <w:r w:rsidR="00A82596">
        <w:rPr>
          <w:rFonts w:ascii="Times New Roman" w:eastAsia="Times New Roman" w:hAnsi="Times New Roman" w:cs="Times New Roman"/>
          <w:color w:val="000000" w:themeColor="text1"/>
          <w:sz w:val="28"/>
          <w:szCs w:val="28"/>
          <w:lang w:eastAsia="ru-RU"/>
        </w:rPr>
        <w:t xml:space="preserve"> </w:t>
      </w:r>
      <w:r w:rsidR="00A0749B" w:rsidRPr="00A0749B">
        <w:rPr>
          <w:rFonts w:ascii="Times New Roman" w:eastAsia="Times New Roman" w:hAnsi="Times New Roman" w:cs="Times New Roman"/>
          <w:color w:val="000000" w:themeColor="text1"/>
          <w:sz w:val="28"/>
          <w:szCs w:val="28"/>
          <w:lang w:eastAsia="ru-RU"/>
        </w:rPr>
        <w:t>В</w:t>
      </w:r>
      <w:proofErr w:type="gramEnd"/>
      <w:r w:rsidR="00A0749B" w:rsidRPr="00A0749B">
        <w:rPr>
          <w:rFonts w:ascii="Times New Roman" w:eastAsia="Times New Roman" w:hAnsi="Times New Roman" w:cs="Times New Roman"/>
          <w:color w:val="000000" w:themeColor="text1"/>
          <w:sz w:val="28"/>
          <w:szCs w:val="28"/>
          <w:lang w:eastAsia="ru-RU"/>
        </w:rPr>
        <w:t xml:space="preserve"> Учреждении не допускается создание и деятельность организационных структур политических партий, общественно – политических и религиозных движений и организаций.</w:t>
      </w:r>
    </w:p>
    <w:p w:rsidR="00A0749B" w:rsidRPr="00A0749B" w:rsidRDefault="00A82596" w:rsidP="00CF34CC">
      <w:pPr>
        <w:shd w:val="clear" w:color="auto" w:fill="FFFFFF"/>
        <w:autoSpaceDE w:val="0"/>
        <w:autoSpaceDN w:val="0"/>
        <w:adjustRightInd w:val="0"/>
        <w:spacing w:after="0" w:line="240" w:lineRule="auto"/>
        <w:ind w:right="142"/>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1.20</w:t>
      </w:r>
      <w:proofErr w:type="gramStart"/>
      <w:r>
        <w:rPr>
          <w:rFonts w:ascii="Times New Roman" w:eastAsia="Times New Roman" w:hAnsi="Times New Roman" w:cs="Times New Roman"/>
          <w:color w:val="000000" w:themeColor="text1"/>
          <w:sz w:val="28"/>
          <w:szCs w:val="28"/>
          <w:lang w:eastAsia="ru-RU"/>
        </w:rPr>
        <w:t xml:space="preserve"> </w:t>
      </w:r>
      <w:r w:rsidR="00A0749B" w:rsidRPr="00A0749B">
        <w:rPr>
          <w:rFonts w:ascii="Times New Roman" w:eastAsia="Times New Roman" w:hAnsi="Times New Roman" w:cs="Times New Roman"/>
          <w:color w:val="000000" w:themeColor="text1"/>
          <w:sz w:val="28"/>
          <w:szCs w:val="28"/>
          <w:lang w:eastAsia="ru-RU"/>
        </w:rPr>
        <w:t>П</w:t>
      </w:r>
      <w:proofErr w:type="gramEnd"/>
      <w:r w:rsidR="00A0749B" w:rsidRPr="00A0749B">
        <w:rPr>
          <w:rFonts w:ascii="Times New Roman" w:eastAsia="Times New Roman" w:hAnsi="Times New Roman" w:cs="Times New Roman"/>
          <w:color w:val="000000" w:themeColor="text1"/>
          <w:sz w:val="28"/>
          <w:szCs w:val="28"/>
          <w:lang w:eastAsia="ru-RU"/>
        </w:rPr>
        <w:t>о инициативе обучающихся в Учреждении могут создаваться детские общественные организации.</w:t>
      </w:r>
    </w:p>
    <w:p w:rsidR="00E8647E" w:rsidRPr="00664491" w:rsidRDefault="00E8647E" w:rsidP="00CF34CC">
      <w:pPr>
        <w:pStyle w:val="a4"/>
        <w:numPr>
          <w:ilvl w:val="1"/>
          <w:numId w:val="40"/>
        </w:numPr>
        <w:shd w:val="clear" w:color="auto" w:fill="FFFFFF"/>
        <w:ind w:right="142"/>
        <w:jc w:val="both"/>
        <w:outlineLvl w:val="0"/>
        <w:rPr>
          <w:color w:val="000000" w:themeColor="text1"/>
          <w:sz w:val="28"/>
          <w:szCs w:val="28"/>
        </w:rPr>
      </w:pPr>
      <w:r w:rsidRPr="00664491">
        <w:rPr>
          <w:color w:val="000000" w:themeColor="text1"/>
          <w:sz w:val="28"/>
          <w:szCs w:val="28"/>
        </w:rPr>
        <w:t>Учреждение не имеет филиалов и представительств.</w:t>
      </w:r>
    </w:p>
    <w:p w:rsidR="00A0749B" w:rsidRPr="00A0749B" w:rsidRDefault="00A0749B" w:rsidP="00CF34CC">
      <w:pPr>
        <w:widowControl w:val="0"/>
        <w:numPr>
          <w:ilvl w:val="0"/>
          <w:numId w:val="2"/>
        </w:numPr>
        <w:shd w:val="clear" w:color="auto" w:fill="FFFFFF"/>
        <w:autoSpaceDE w:val="0"/>
        <w:autoSpaceDN w:val="0"/>
        <w:adjustRightInd w:val="0"/>
        <w:spacing w:after="0" w:line="240" w:lineRule="auto"/>
        <w:ind w:left="14"/>
        <w:contextualSpacing/>
        <w:jc w:val="center"/>
        <w:outlineLvl w:val="0"/>
        <w:rPr>
          <w:rFonts w:ascii="Times New Roman" w:eastAsia="Times New Roman" w:hAnsi="Times New Roman" w:cs="Times New Roman"/>
          <w:b/>
          <w:bCs/>
          <w:vanish/>
          <w:color w:val="000000" w:themeColor="text1"/>
          <w:spacing w:val="-2"/>
          <w:sz w:val="32"/>
          <w:szCs w:val="32"/>
          <w:lang w:eastAsia="ru-RU"/>
        </w:rPr>
      </w:pPr>
    </w:p>
    <w:p w:rsidR="00A0749B" w:rsidRPr="00FC7009" w:rsidRDefault="002A7269" w:rsidP="00FC7009">
      <w:pPr>
        <w:shd w:val="clear" w:color="auto" w:fill="FFFFFF"/>
        <w:spacing w:after="0" w:line="240" w:lineRule="auto"/>
        <w:jc w:val="center"/>
        <w:outlineLvl w:val="0"/>
        <w:rPr>
          <w:rFonts w:ascii="Times New Roman" w:hAnsi="Times New Roman" w:cs="Times New Roman"/>
          <w:b/>
          <w:color w:val="000000" w:themeColor="text1"/>
          <w:sz w:val="32"/>
          <w:szCs w:val="32"/>
        </w:rPr>
      </w:pPr>
      <w:r w:rsidRPr="00FC7009">
        <w:rPr>
          <w:rFonts w:ascii="Times New Roman" w:hAnsi="Times New Roman" w:cs="Times New Roman"/>
          <w:b/>
          <w:color w:val="000000" w:themeColor="text1"/>
          <w:sz w:val="32"/>
          <w:szCs w:val="32"/>
        </w:rPr>
        <w:t>2.</w:t>
      </w:r>
      <w:r w:rsidR="00633A50" w:rsidRPr="00FC7009">
        <w:rPr>
          <w:rFonts w:ascii="Times New Roman" w:hAnsi="Times New Roman" w:cs="Times New Roman"/>
          <w:b/>
          <w:color w:val="000000" w:themeColor="text1"/>
          <w:sz w:val="32"/>
          <w:szCs w:val="32"/>
        </w:rPr>
        <w:t>Предмет, цели</w:t>
      </w:r>
      <w:r w:rsidR="00664491" w:rsidRPr="00FC7009">
        <w:rPr>
          <w:rFonts w:ascii="Times New Roman" w:hAnsi="Times New Roman" w:cs="Times New Roman"/>
          <w:b/>
          <w:color w:val="000000" w:themeColor="text1"/>
          <w:sz w:val="32"/>
          <w:szCs w:val="32"/>
        </w:rPr>
        <w:t xml:space="preserve"> и виды деятельности Учреждения</w:t>
      </w:r>
    </w:p>
    <w:p w:rsidR="00E8647E" w:rsidRPr="00E8647E" w:rsidRDefault="002A7269" w:rsidP="00CF34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2.1</w:t>
      </w:r>
      <w:r w:rsidR="00E8647E" w:rsidRPr="00E8647E">
        <w:rPr>
          <w:rFonts w:ascii="Times New Roman" w:eastAsia="Times New Roman" w:hAnsi="Times New Roman" w:cs="Times New Roman"/>
          <w:sz w:val="28"/>
          <w:szCs w:val="28"/>
          <w:lang w:eastAsia="ru-RU"/>
        </w:rPr>
        <w:t xml:space="preserve"> Предметом деятельности Учреждения является реализация</w:t>
      </w:r>
      <w:r w:rsidR="00E8647E" w:rsidRPr="00E8647E">
        <w:rPr>
          <w:rFonts w:ascii="Arial" w:eastAsia="Times New Roman" w:hAnsi="Arial" w:cs="Arial"/>
          <w:sz w:val="28"/>
          <w:szCs w:val="28"/>
          <w:lang w:eastAsia="ru-RU"/>
        </w:rPr>
        <w:t xml:space="preserve"> </w:t>
      </w:r>
      <w:r w:rsidR="00E8647E" w:rsidRPr="00E8647E">
        <w:rPr>
          <w:rFonts w:ascii="Times New Roman" w:eastAsia="Times New Roman" w:hAnsi="Times New Roman" w:cs="Times New Roman"/>
          <w:sz w:val="28"/>
          <w:szCs w:val="28"/>
          <w:lang w:eastAsia="ru-RU"/>
        </w:rPr>
        <w:t>конституционного права обучающихся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p>
    <w:p w:rsidR="00E8647E" w:rsidRPr="00E8647E" w:rsidRDefault="00E8647E" w:rsidP="00CF34CC">
      <w:pPr>
        <w:spacing w:after="0" w:line="240" w:lineRule="auto"/>
        <w:jc w:val="both"/>
        <w:rPr>
          <w:rFonts w:ascii="Times New Roman" w:eastAsia="Calibri" w:hAnsi="Times New Roman" w:cs="Times New Roman"/>
          <w:sz w:val="28"/>
          <w:szCs w:val="28"/>
          <w:lang w:eastAsia="ru-RU"/>
        </w:rPr>
      </w:pPr>
      <w:r w:rsidRPr="00E8647E">
        <w:rPr>
          <w:rFonts w:ascii="Times New Roman" w:eastAsia="Calibri" w:hAnsi="Times New Roman" w:cs="Times New Roman"/>
          <w:sz w:val="28"/>
          <w:szCs w:val="28"/>
          <w:lang w:eastAsia="ru-RU"/>
        </w:rPr>
        <w:t>2.2. Основной целью деятельности Учреждения является реализация:</w:t>
      </w:r>
    </w:p>
    <w:p w:rsidR="00E8647E" w:rsidRPr="002A7269" w:rsidRDefault="00E8647E" w:rsidP="00CF34CC">
      <w:pPr>
        <w:pStyle w:val="a4"/>
        <w:numPr>
          <w:ilvl w:val="2"/>
          <w:numId w:val="35"/>
        </w:numPr>
        <w:jc w:val="both"/>
        <w:rPr>
          <w:rFonts w:eastAsia="Calibri"/>
          <w:sz w:val="28"/>
          <w:szCs w:val="28"/>
        </w:rPr>
      </w:pPr>
      <w:proofErr w:type="gramStart"/>
      <w:r w:rsidRPr="002A7269">
        <w:rPr>
          <w:rFonts w:eastAsia="Calibri"/>
          <w:sz w:val="28"/>
          <w:szCs w:val="28"/>
        </w:rPr>
        <w:t>основных</w:t>
      </w:r>
      <w:proofErr w:type="gramEnd"/>
      <w:r w:rsidRPr="002A7269">
        <w:rPr>
          <w:rFonts w:eastAsia="Calibri"/>
          <w:sz w:val="28"/>
          <w:szCs w:val="28"/>
        </w:rPr>
        <w:t xml:space="preserve"> общеобразовательных программам начального общего </w:t>
      </w:r>
      <w:r w:rsidRPr="002A7269">
        <w:rPr>
          <w:rFonts w:eastAsia="Calibri"/>
          <w:sz w:val="28"/>
          <w:szCs w:val="28"/>
        </w:rPr>
        <w:lastRenderedPageBreak/>
        <w:t>образования;</w:t>
      </w:r>
    </w:p>
    <w:p w:rsidR="00E8647E" w:rsidRPr="002A7269" w:rsidRDefault="00E8647E" w:rsidP="00CF34CC">
      <w:pPr>
        <w:pStyle w:val="a4"/>
        <w:numPr>
          <w:ilvl w:val="2"/>
          <w:numId w:val="35"/>
        </w:numPr>
        <w:jc w:val="both"/>
        <w:rPr>
          <w:rFonts w:eastAsia="Calibri"/>
          <w:sz w:val="28"/>
          <w:szCs w:val="28"/>
        </w:rPr>
      </w:pPr>
      <w:proofErr w:type="gramStart"/>
      <w:r w:rsidRPr="002A7269">
        <w:rPr>
          <w:rFonts w:eastAsia="Calibri"/>
          <w:sz w:val="28"/>
          <w:szCs w:val="28"/>
        </w:rPr>
        <w:t>основных</w:t>
      </w:r>
      <w:proofErr w:type="gramEnd"/>
      <w:r w:rsidRPr="002A7269">
        <w:rPr>
          <w:rFonts w:eastAsia="Calibri"/>
          <w:sz w:val="28"/>
          <w:szCs w:val="28"/>
        </w:rPr>
        <w:t xml:space="preserve"> общеобразовательных программам основного общего образования;</w:t>
      </w:r>
    </w:p>
    <w:p w:rsidR="00E8647E" w:rsidRPr="002A7269" w:rsidRDefault="00E8647E" w:rsidP="00CF34CC">
      <w:pPr>
        <w:pStyle w:val="a4"/>
        <w:numPr>
          <w:ilvl w:val="2"/>
          <w:numId w:val="35"/>
        </w:numPr>
        <w:jc w:val="both"/>
        <w:rPr>
          <w:rFonts w:eastAsia="Calibri"/>
          <w:sz w:val="28"/>
          <w:szCs w:val="28"/>
        </w:rPr>
      </w:pPr>
      <w:proofErr w:type="gramStart"/>
      <w:r w:rsidRPr="002A7269">
        <w:rPr>
          <w:rFonts w:eastAsia="Calibri"/>
          <w:sz w:val="28"/>
          <w:szCs w:val="28"/>
        </w:rPr>
        <w:t>основных</w:t>
      </w:r>
      <w:proofErr w:type="gramEnd"/>
      <w:r w:rsidRPr="002A7269">
        <w:rPr>
          <w:rFonts w:eastAsia="Calibri"/>
          <w:sz w:val="28"/>
          <w:szCs w:val="28"/>
        </w:rPr>
        <w:t xml:space="preserve"> общеобразовательных программам среднего общего образования;</w:t>
      </w:r>
    </w:p>
    <w:p w:rsidR="00E8647E" w:rsidRPr="00E8647E" w:rsidRDefault="00E8647E" w:rsidP="00CF34CC">
      <w:pPr>
        <w:spacing w:after="0" w:line="240" w:lineRule="auto"/>
        <w:jc w:val="both"/>
        <w:rPr>
          <w:rFonts w:ascii="Times New Roman" w:eastAsia="Calibri" w:hAnsi="Times New Roman" w:cs="Times New Roman"/>
          <w:sz w:val="28"/>
          <w:szCs w:val="28"/>
          <w:lang w:eastAsia="ru-RU"/>
        </w:rPr>
      </w:pPr>
      <w:r w:rsidRPr="00E8647E">
        <w:rPr>
          <w:rFonts w:ascii="Times New Roman" w:eastAsia="Calibri" w:hAnsi="Times New Roman" w:cs="Times New Roman"/>
          <w:sz w:val="28"/>
          <w:szCs w:val="28"/>
          <w:lang w:eastAsia="ru-RU"/>
        </w:rPr>
        <w:t>2.3. Основными видами деятельности Учреждения является:</w:t>
      </w:r>
    </w:p>
    <w:p w:rsidR="00E8647E" w:rsidRPr="00E8647E" w:rsidRDefault="002A7269" w:rsidP="00CF34C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2.3.1 </w:t>
      </w:r>
      <w:r w:rsidR="00E8647E" w:rsidRPr="00E8647E">
        <w:rPr>
          <w:rFonts w:ascii="Times New Roman" w:eastAsia="Calibri" w:hAnsi="Times New Roman" w:cs="Times New Roman"/>
          <w:sz w:val="28"/>
          <w:szCs w:val="28"/>
          <w:lang w:eastAsia="ru-RU"/>
        </w:rPr>
        <w:t>начальное общее образование;</w:t>
      </w:r>
    </w:p>
    <w:p w:rsidR="00E8647E" w:rsidRPr="00E8647E" w:rsidRDefault="002A7269" w:rsidP="00CF34C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2.3.2 </w:t>
      </w:r>
      <w:r w:rsidR="00E8647E" w:rsidRPr="00E8647E">
        <w:rPr>
          <w:rFonts w:ascii="Times New Roman" w:eastAsia="Calibri" w:hAnsi="Times New Roman" w:cs="Times New Roman"/>
          <w:sz w:val="28"/>
          <w:szCs w:val="28"/>
          <w:lang w:eastAsia="ru-RU"/>
        </w:rPr>
        <w:t>основное общее образование;  </w:t>
      </w:r>
    </w:p>
    <w:p w:rsidR="00E8647E" w:rsidRPr="00E8647E" w:rsidRDefault="002A7269" w:rsidP="00CF34C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2.3.3 </w:t>
      </w:r>
      <w:r w:rsidR="00E8647E" w:rsidRPr="00E8647E">
        <w:rPr>
          <w:rFonts w:ascii="Times New Roman" w:eastAsia="Calibri" w:hAnsi="Times New Roman" w:cs="Times New Roman"/>
          <w:sz w:val="28"/>
          <w:szCs w:val="28"/>
          <w:lang w:eastAsia="ru-RU"/>
        </w:rPr>
        <w:t xml:space="preserve">среднее общее образование; </w:t>
      </w:r>
    </w:p>
    <w:p w:rsidR="00E8647E" w:rsidRPr="00E8647E" w:rsidRDefault="002A7269" w:rsidP="00CF34C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2.3.4 </w:t>
      </w:r>
      <w:r w:rsidR="00E8647E" w:rsidRPr="00E8647E">
        <w:rPr>
          <w:rFonts w:ascii="Times New Roman" w:eastAsia="Calibri" w:hAnsi="Times New Roman" w:cs="Times New Roman"/>
          <w:sz w:val="28"/>
          <w:szCs w:val="28"/>
          <w:lang w:eastAsia="ru-RU"/>
        </w:rPr>
        <w:t>дополнительное образование  детей.</w:t>
      </w:r>
    </w:p>
    <w:p w:rsidR="00E8647E" w:rsidRPr="00E15910" w:rsidRDefault="00E8647E" w:rsidP="00CF34CC">
      <w:pPr>
        <w:spacing w:after="0" w:line="240" w:lineRule="auto"/>
        <w:jc w:val="both"/>
        <w:rPr>
          <w:rFonts w:ascii="Times New Roman" w:eastAsia="Calibri" w:hAnsi="Times New Roman" w:cs="Times New Roman"/>
          <w:sz w:val="28"/>
          <w:szCs w:val="28"/>
          <w:lang w:eastAsia="ru-RU"/>
        </w:rPr>
      </w:pPr>
      <w:r w:rsidRPr="00E8647E">
        <w:rPr>
          <w:rFonts w:ascii="Times New Roman" w:eastAsia="Calibri" w:hAnsi="Times New Roman" w:cs="Times New Roman"/>
          <w:sz w:val="28"/>
          <w:szCs w:val="28"/>
          <w:lang w:eastAsia="ru-RU"/>
        </w:rPr>
        <w:t>2.4. Учреждение вправе осуществлять</w:t>
      </w:r>
      <w:r w:rsidR="00024C94" w:rsidRPr="00E15910">
        <w:rPr>
          <w:rFonts w:ascii="Times New Roman" w:eastAsia="Calibri" w:hAnsi="Times New Roman" w:cs="Times New Roman"/>
          <w:sz w:val="28"/>
          <w:szCs w:val="28"/>
          <w:lang w:eastAsia="ru-RU"/>
        </w:rPr>
        <w:t xml:space="preserve">, в том числе и за счёт средств физических и юридических лиц, следующие </w:t>
      </w:r>
      <w:r w:rsidRPr="00E8647E">
        <w:rPr>
          <w:rFonts w:ascii="Times New Roman" w:eastAsia="Calibri" w:hAnsi="Times New Roman" w:cs="Times New Roman"/>
          <w:sz w:val="28"/>
          <w:szCs w:val="28"/>
          <w:lang w:eastAsia="ru-RU"/>
        </w:rPr>
        <w:t>виды деятельности не являющиеся основными:</w:t>
      </w:r>
    </w:p>
    <w:p w:rsidR="00024C94" w:rsidRPr="00CA32A6" w:rsidRDefault="00CA32A6" w:rsidP="00CF34CC">
      <w:pPr>
        <w:spacing w:after="0" w:line="240" w:lineRule="auto"/>
        <w:jc w:val="both"/>
        <w:rPr>
          <w:rFonts w:ascii="Times New Roman" w:eastAsia="Calibri" w:hAnsi="Times New Roman" w:cs="Times New Roman"/>
          <w:sz w:val="28"/>
          <w:szCs w:val="28"/>
        </w:rPr>
      </w:pPr>
      <w:r w:rsidRPr="00CA32A6">
        <w:rPr>
          <w:rFonts w:ascii="Times New Roman" w:eastAsia="Calibri" w:hAnsi="Times New Roman" w:cs="Times New Roman"/>
          <w:sz w:val="28"/>
          <w:szCs w:val="28"/>
        </w:rPr>
        <w:t xml:space="preserve">2.4.1 </w:t>
      </w:r>
      <w:r w:rsidR="00A13859" w:rsidRPr="00CA32A6">
        <w:rPr>
          <w:rFonts w:ascii="Times New Roman" w:eastAsia="Calibri" w:hAnsi="Times New Roman" w:cs="Times New Roman"/>
          <w:sz w:val="28"/>
          <w:szCs w:val="28"/>
        </w:rPr>
        <w:t>услуги по организации курсов подготовки</w:t>
      </w:r>
      <w:r w:rsidR="00024C94" w:rsidRPr="00CA32A6">
        <w:rPr>
          <w:rFonts w:ascii="Times New Roman" w:eastAsia="Calibri" w:hAnsi="Times New Roman" w:cs="Times New Roman"/>
          <w:sz w:val="28"/>
          <w:szCs w:val="28"/>
        </w:rPr>
        <w:t xml:space="preserve"> к поступлению в высшие учебные заведения;</w:t>
      </w:r>
    </w:p>
    <w:p w:rsidR="00024C94" w:rsidRPr="00CA32A6" w:rsidRDefault="00CA32A6" w:rsidP="00CF34CC">
      <w:pPr>
        <w:spacing w:after="0" w:line="240" w:lineRule="auto"/>
        <w:jc w:val="both"/>
        <w:rPr>
          <w:rFonts w:ascii="Times New Roman" w:eastAsia="Calibri" w:hAnsi="Times New Roman" w:cs="Times New Roman"/>
          <w:sz w:val="28"/>
          <w:szCs w:val="28"/>
        </w:rPr>
      </w:pPr>
      <w:r w:rsidRPr="00CA32A6">
        <w:rPr>
          <w:rFonts w:ascii="Times New Roman" w:eastAsia="Calibri" w:hAnsi="Times New Roman" w:cs="Times New Roman"/>
          <w:sz w:val="28"/>
          <w:szCs w:val="28"/>
        </w:rPr>
        <w:t xml:space="preserve">2.4.2 </w:t>
      </w:r>
      <w:r w:rsidR="00A13859" w:rsidRPr="00CA32A6">
        <w:rPr>
          <w:rFonts w:ascii="Times New Roman" w:eastAsia="Calibri" w:hAnsi="Times New Roman" w:cs="Times New Roman"/>
          <w:sz w:val="28"/>
          <w:szCs w:val="28"/>
        </w:rPr>
        <w:t>услуги по организации</w:t>
      </w:r>
      <w:r w:rsidR="00024C94" w:rsidRPr="00CA32A6">
        <w:rPr>
          <w:rFonts w:ascii="Times New Roman" w:eastAsia="Calibri" w:hAnsi="Times New Roman" w:cs="Times New Roman"/>
          <w:sz w:val="28"/>
          <w:szCs w:val="28"/>
        </w:rPr>
        <w:t xml:space="preserve"> проведения спортивных праздников, соревнований, турниров;</w:t>
      </w:r>
    </w:p>
    <w:p w:rsidR="00024C94" w:rsidRPr="00CA32A6" w:rsidRDefault="00CA32A6" w:rsidP="00CF34CC">
      <w:pPr>
        <w:spacing w:after="0" w:line="240" w:lineRule="auto"/>
        <w:jc w:val="both"/>
        <w:rPr>
          <w:rFonts w:ascii="Times New Roman" w:eastAsia="Calibri" w:hAnsi="Times New Roman" w:cs="Times New Roman"/>
          <w:sz w:val="28"/>
          <w:szCs w:val="28"/>
        </w:rPr>
      </w:pPr>
      <w:r w:rsidRPr="00CA32A6">
        <w:rPr>
          <w:rFonts w:ascii="Times New Roman" w:eastAsia="Calibri" w:hAnsi="Times New Roman" w:cs="Times New Roman"/>
          <w:sz w:val="28"/>
          <w:szCs w:val="28"/>
        </w:rPr>
        <w:t xml:space="preserve">2.4.3 </w:t>
      </w:r>
      <w:r w:rsidR="00E15910" w:rsidRPr="00CA32A6">
        <w:rPr>
          <w:rFonts w:ascii="Times New Roman" w:eastAsia="Calibri" w:hAnsi="Times New Roman" w:cs="Times New Roman"/>
          <w:sz w:val="28"/>
          <w:szCs w:val="28"/>
        </w:rPr>
        <w:t>услуги логопеда по исправлению дефектов речи;</w:t>
      </w:r>
    </w:p>
    <w:p w:rsidR="00E15910" w:rsidRPr="00CA32A6" w:rsidRDefault="00CA32A6" w:rsidP="00CF34CC">
      <w:pPr>
        <w:spacing w:after="0" w:line="240" w:lineRule="auto"/>
        <w:jc w:val="both"/>
        <w:rPr>
          <w:rFonts w:ascii="Times New Roman" w:eastAsia="Calibri" w:hAnsi="Times New Roman" w:cs="Times New Roman"/>
          <w:sz w:val="28"/>
          <w:szCs w:val="28"/>
        </w:rPr>
      </w:pPr>
      <w:r w:rsidRPr="00CA32A6">
        <w:rPr>
          <w:rFonts w:ascii="Times New Roman" w:eastAsia="Calibri" w:hAnsi="Times New Roman" w:cs="Times New Roman"/>
          <w:sz w:val="28"/>
          <w:szCs w:val="28"/>
        </w:rPr>
        <w:t xml:space="preserve">2.4.4 </w:t>
      </w:r>
      <w:r w:rsidR="00A13859" w:rsidRPr="00CA32A6">
        <w:rPr>
          <w:rFonts w:ascii="Times New Roman" w:eastAsia="Calibri" w:hAnsi="Times New Roman" w:cs="Times New Roman"/>
          <w:sz w:val="28"/>
          <w:szCs w:val="28"/>
        </w:rPr>
        <w:t>услуги по организации</w:t>
      </w:r>
      <w:r w:rsidR="00E15910" w:rsidRPr="00CA32A6">
        <w:rPr>
          <w:rFonts w:ascii="Times New Roman" w:eastAsia="Calibri" w:hAnsi="Times New Roman" w:cs="Times New Roman"/>
          <w:sz w:val="28"/>
          <w:szCs w:val="28"/>
        </w:rPr>
        <w:t xml:space="preserve"> досуга детей и подростков;</w:t>
      </w:r>
    </w:p>
    <w:p w:rsidR="00E15910" w:rsidRPr="00CA32A6" w:rsidRDefault="00CA32A6" w:rsidP="00CF34CC">
      <w:pPr>
        <w:spacing w:after="0" w:line="240" w:lineRule="auto"/>
        <w:jc w:val="both"/>
        <w:rPr>
          <w:rFonts w:ascii="Times New Roman" w:eastAsia="Calibri" w:hAnsi="Times New Roman" w:cs="Times New Roman"/>
          <w:sz w:val="28"/>
          <w:szCs w:val="28"/>
        </w:rPr>
      </w:pPr>
      <w:r w:rsidRPr="00CA32A6">
        <w:rPr>
          <w:rFonts w:ascii="Times New Roman" w:eastAsia="Calibri" w:hAnsi="Times New Roman" w:cs="Times New Roman"/>
          <w:sz w:val="28"/>
          <w:szCs w:val="28"/>
        </w:rPr>
        <w:t xml:space="preserve">2.4.5 </w:t>
      </w:r>
      <w:r w:rsidR="00A13859" w:rsidRPr="00CA32A6">
        <w:rPr>
          <w:rFonts w:ascii="Times New Roman" w:eastAsia="Calibri" w:hAnsi="Times New Roman" w:cs="Times New Roman"/>
          <w:sz w:val="28"/>
          <w:szCs w:val="28"/>
        </w:rPr>
        <w:t xml:space="preserve">услуги по оказанию </w:t>
      </w:r>
      <w:r w:rsidR="00E15910" w:rsidRPr="00CA32A6">
        <w:rPr>
          <w:rFonts w:ascii="Times New Roman" w:eastAsia="Calibri" w:hAnsi="Times New Roman" w:cs="Times New Roman"/>
          <w:sz w:val="28"/>
          <w:szCs w:val="28"/>
        </w:rPr>
        <w:t>социально-психологи</w:t>
      </w:r>
      <w:r w:rsidR="00A13859" w:rsidRPr="00CA32A6">
        <w:rPr>
          <w:rFonts w:ascii="Times New Roman" w:eastAsia="Calibri" w:hAnsi="Times New Roman" w:cs="Times New Roman"/>
          <w:sz w:val="28"/>
          <w:szCs w:val="28"/>
        </w:rPr>
        <w:t>ческой помощи</w:t>
      </w:r>
      <w:r w:rsidR="00E15910" w:rsidRPr="00CA32A6">
        <w:rPr>
          <w:rFonts w:ascii="Times New Roman" w:eastAsia="Calibri" w:hAnsi="Times New Roman" w:cs="Times New Roman"/>
          <w:sz w:val="28"/>
          <w:szCs w:val="28"/>
        </w:rPr>
        <w:t>;</w:t>
      </w:r>
    </w:p>
    <w:p w:rsidR="00E15910" w:rsidRPr="00CA32A6" w:rsidRDefault="00CA32A6" w:rsidP="00CF34CC">
      <w:pPr>
        <w:spacing w:after="0" w:line="240" w:lineRule="auto"/>
        <w:jc w:val="both"/>
        <w:rPr>
          <w:rFonts w:ascii="Times New Roman" w:eastAsia="Calibri" w:hAnsi="Times New Roman" w:cs="Times New Roman"/>
          <w:sz w:val="28"/>
          <w:szCs w:val="28"/>
        </w:rPr>
      </w:pPr>
      <w:r w:rsidRPr="00CA32A6">
        <w:rPr>
          <w:rFonts w:ascii="Times New Roman" w:eastAsia="Calibri" w:hAnsi="Times New Roman" w:cs="Times New Roman"/>
          <w:sz w:val="28"/>
          <w:szCs w:val="28"/>
        </w:rPr>
        <w:t xml:space="preserve">2.4.6 </w:t>
      </w:r>
      <w:r w:rsidR="00E15910" w:rsidRPr="00CA32A6">
        <w:rPr>
          <w:rFonts w:ascii="Times New Roman" w:eastAsia="Calibri" w:hAnsi="Times New Roman" w:cs="Times New Roman"/>
          <w:sz w:val="28"/>
          <w:szCs w:val="28"/>
        </w:rPr>
        <w:t>услуги по сканированию документов;</w:t>
      </w:r>
    </w:p>
    <w:p w:rsidR="00E15910" w:rsidRPr="00CA32A6" w:rsidRDefault="00CA32A6" w:rsidP="00CF34CC">
      <w:pPr>
        <w:spacing w:after="0" w:line="240" w:lineRule="auto"/>
        <w:jc w:val="both"/>
        <w:rPr>
          <w:rFonts w:ascii="Times New Roman" w:eastAsia="Calibri" w:hAnsi="Times New Roman" w:cs="Times New Roman"/>
          <w:sz w:val="28"/>
          <w:szCs w:val="28"/>
        </w:rPr>
      </w:pPr>
      <w:r w:rsidRPr="00CA32A6">
        <w:rPr>
          <w:rFonts w:ascii="Times New Roman" w:eastAsia="Calibri" w:hAnsi="Times New Roman" w:cs="Times New Roman"/>
          <w:sz w:val="28"/>
          <w:szCs w:val="28"/>
        </w:rPr>
        <w:t>2.4.7</w:t>
      </w:r>
      <w:r>
        <w:rPr>
          <w:rFonts w:ascii="Times New Roman" w:eastAsia="Calibri" w:hAnsi="Times New Roman" w:cs="Times New Roman"/>
          <w:sz w:val="28"/>
          <w:szCs w:val="28"/>
        </w:rPr>
        <w:t xml:space="preserve"> </w:t>
      </w:r>
      <w:r w:rsidR="00E15910" w:rsidRPr="00CA32A6">
        <w:rPr>
          <w:rFonts w:ascii="Times New Roman" w:eastAsia="Calibri" w:hAnsi="Times New Roman" w:cs="Times New Roman"/>
          <w:sz w:val="28"/>
          <w:szCs w:val="28"/>
        </w:rPr>
        <w:t>услуги связанные с базами данных, интерактивными публикациями, поиска в сети Интернет.</w:t>
      </w:r>
    </w:p>
    <w:p w:rsidR="00A13859" w:rsidRPr="00A13859" w:rsidRDefault="00CA32A6" w:rsidP="00CF34CC">
      <w:pPr>
        <w:shd w:val="clear" w:color="auto" w:fill="FFFFFF"/>
        <w:spacing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 </w:t>
      </w:r>
      <w:r w:rsidR="00A13859" w:rsidRPr="00A13859">
        <w:rPr>
          <w:rFonts w:ascii="Times New Roman" w:hAnsi="Times New Roman" w:cs="Times New Roman"/>
          <w:color w:val="000000" w:themeColor="text1"/>
          <w:sz w:val="28"/>
          <w:szCs w:val="28"/>
        </w:rPr>
        <w:t>Учреждение вправе осуществлять следующие виды приносящей доходы деятельности:</w:t>
      </w:r>
    </w:p>
    <w:p w:rsidR="00A13859" w:rsidRPr="00CA32A6" w:rsidRDefault="00CA32A6" w:rsidP="00CF34CC">
      <w:pPr>
        <w:shd w:val="clear" w:color="auto" w:fill="FFFFFF"/>
        <w:spacing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A13859" w:rsidRPr="00CA32A6">
        <w:rPr>
          <w:rFonts w:ascii="Times New Roman" w:hAnsi="Times New Roman" w:cs="Times New Roman"/>
          <w:color w:val="000000" w:themeColor="text1"/>
          <w:sz w:val="28"/>
          <w:szCs w:val="28"/>
        </w:rPr>
        <w:t>оказание платных дополнительных образовательных услуг;</w:t>
      </w:r>
    </w:p>
    <w:p w:rsidR="00A13859" w:rsidRPr="00CA32A6" w:rsidRDefault="00CA32A6" w:rsidP="00CF34CC">
      <w:pPr>
        <w:shd w:val="clear" w:color="auto" w:fill="FFFFFF"/>
        <w:spacing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2.5.2 </w:t>
      </w:r>
      <w:r w:rsidR="00A13859" w:rsidRPr="00CA32A6">
        <w:rPr>
          <w:rFonts w:ascii="Times New Roman" w:hAnsi="Times New Roman" w:cs="Times New Roman"/>
          <w:color w:val="000000" w:themeColor="text1"/>
          <w:sz w:val="28"/>
          <w:szCs w:val="28"/>
        </w:rPr>
        <w:t xml:space="preserve">разработка </w:t>
      </w:r>
      <w:proofErr w:type="spellStart"/>
      <w:r w:rsidR="00A13859" w:rsidRPr="00CA32A6">
        <w:rPr>
          <w:rFonts w:ascii="Times New Roman" w:hAnsi="Times New Roman" w:cs="Times New Roman"/>
          <w:color w:val="000000" w:themeColor="text1"/>
          <w:sz w:val="28"/>
          <w:szCs w:val="28"/>
        </w:rPr>
        <w:t>грантовых</w:t>
      </w:r>
      <w:proofErr w:type="spellEnd"/>
      <w:r w:rsidR="00A13859" w:rsidRPr="00CA32A6">
        <w:rPr>
          <w:rFonts w:ascii="Times New Roman" w:hAnsi="Times New Roman" w:cs="Times New Roman"/>
          <w:color w:val="000000" w:themeColor="text1"/>
          <w:sz w:val="28"/>
          <w:szCs w:val="28"/>
        </w:rPr>
        <w:t xml:space="preserve"> программ, подготовка заявок на получение грантов, осуществление консультационной деятельности в данной области;</w:t>
      </w:r>
    </w:p>
    <w:p w:rsidR="00A13859" w:rsidRPr="00CA32A6" w:rsidRDefault="00CA32A6" w:rsidP="00CF34CC">
      <w:pPr>
        <w:shd w:val="clear" w:color="auto" w:fill="FFFFFF"/>
        <w:spacing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2.5.3 </w:t>
      </w:r>
      <w:r w:rsidR="00A13859" w:rsidRPr="00CA32A6">
        <w:rPr>
          <w:rFonts w:ascii="Times New Roman" w:hAnsi="Times New Roman" w:cs="Times New Roman"/>
          <w:color w:val="000000" w:themeColor="text1"/>
          <w:sz w:val="28"/>
          <w:szCs w:val="28"/>
        </w:rPr>
        <w:t>осуществление экспертизы программ, проектов, рекомендаций, методик, других документов и материалов по профилю работы Учреждения;</w:t>
      </w:r>
    </w:p>
    <w:p w:rsidR="00A13859" w:rsidRPr="00CA32A6" w:rsidRDefault="00CA32A6" w:rsidP="00CF34CC">
      <w:pPr>
        <w:shd w:val="clear" w:color="auto" w:fill="FFFFFF"/>
        <w:spacing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2.5.4 </w:t>
      </w:r>
      <w:r w:rsidR="00A13859" w:rsidRPr="00CA32A6">
        <w:rPr>
          <w:rFonts w:ascii="Times New Roman" w:hAnsi="Times New Roman" w:cs="Times New Roman"/>
          <w:color w:val="000000" w:themeColor="text1"/>
          <w:sz w:val="28"/>
          <w:szCs w:val="28"/>
        </w:rPr>
        <w:t>организация культурно-массовых и оздоровительных мероприятий;</w:t>
      </w:r>
    </w:p>
    <w:p w:rsidR="00A13859" w:rsidRPr="00CA32A6" w:rsidRDefault="00CA32A6" w:rsidP="00CF34CC">
      <w:pPr>
        <w:shd w:val="clear" w:color="auto" w:fill="FFFFFF"/>
        <w:spacing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2.5.5 </w:t>
      </w:r>
      <w:r w:rsidR="00A13859" w:rsidRPr="00CA32A6">
        <w:rPr>
          <w:rFonts w:ascii="Times New Roman" w:hAnsi="Times New Roman" w:cs="Times New Roman"/>
          <w:color w:val="000000" w:themeColor="text1"/>
          <w:sz w:val="28"/>
          <w:szCs w:val="28"/>
        </w:rPr>
        <w:t>организация учебно-методических конференций, семинаров, лекций, олимпиад, конкурсов;</w:t>
      </w:r>
    </w:p>
    <w:p w:rsidR="00A13859" w:rsidRPr="00CA32A6" w:rsidRDefault="00CA32A6" w:rsidP="00CF34CC">
      <w:pPr>
        <w:shd w:val="clear" w:color="auto" w:fill="FFFFFF"/>
        <w:spacing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2.5.6 </w:t>
      </w:r>
      <w:r w:rsidR="00A13859" w:rsidRPr="00CA32A6">
        <w:rPr>
          <w:rFonts w:ascii="Times New Roman" w:hAnsi="Times New Roman" w:cs="Times New Roman"/>
          <w:color w:val="000000" w:themeColor="text1"/>
          <w:sz w:val="28"/>
          <w:szCs w:val="28"/>
        </w:rPr>
        <w:t>организация различного рода курсов для населения Уярского района;</w:t>
      </w:r>
    </w:p>
    <w:p w:rsidR="00A13859" w:rsidRPr="00CA32A6" w:rsidRDefault="00A13859" w:rsidP="00CF34CC">
      <w:pPr>
        <w:shd w:val="clear" w:color="auto" w:fill="FFFFFF"/>
        <w:spacing w:after="0" w:line="240" w:lineRule="auto"/>
        <w:ind w:left="360"/>
        <w:jc w:val="both"/>
        <w:outlineLvl w:val="0"/>
        <w:rPr>
          <w:rFonts w:ascii="Times New Roman" w:hAnsi="Times New Roman" w:cs="Times New Roman"/>
          <w:color w:val="000000" w:themeColor="text1"/>
          <w:sz w:val="28"/>
          <w:szCs w:val="28"/>
        </w:rPr>
      </w:pPr>
      <w:r w:rsidRPr="00CA32A6">
        <w:rPr>
          <w:rFonts w:ascii="Times New Roman" w:hAnsi="Times New Roman" w:cs="Times New Roman"/>
          <w:color w:val="000000" w:themeColor="text1"/>
          <w:sz w:val="28"/>
          <w:szCs w:val="28"/>
        </w:rPr>
        <w:t>организация информационного обеспечения;</w:t>
      </w:r>
    </w:p>
    <w:p w:rsidR="00A13859" w:rsidRPr="00CA32A6" w:rsidRDefault="00CA32A6" w:rsidP="00CF34CC">
      <w:pPr>
        <w:shd w:val="clear" w:color="auto" w:fill="FFFFFF"/>
        <w:spacing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2.5.7 </w:t>
      </w:r>
      <w:r w:rsidR="00A13859" w:rsidRPr="00CA32A6">
        <w:rPr>
          <w:rFonts w:ascii="Times New Roman" w:hAnsi="Times New Roman" w:cs="Times New Roman"/>
          <w:color w:val="000000" w:themeColor="text1"/>
          <w:sz w:val="28"/>
          <w:szCs w:val="28"/>
        </w:rPr>
        <w:t xml:space="preserve">консультирование по вопросам, относящимся к сфере деятельности Учреждения. </w:t>
      </w:r>
    </w:p>
    <w:p w:rsidR="00A13859" w:rsidRPr="00A13859" w:rsidRDefault="00CA32A6" w:rsidP="00CF34CC">
      <w:pPr>
        <w:shd w:val="clear" w:color="auto" w:fill="FFFFFF"/>
        <w:spacing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w:t>
      </w:r>
      <w:r w:rsidR="00A13859" w:rsidRPr="00A13859">
        <w:rPr>
          <w:rFonts w:ascii="Times New Roman" w:hAnsi="Times New Roman" w:cs="Times New Roman"/>
          <w:color w:val="000000" w:themeColor="text1"/>
          <w:sz w:val="28"/>
          <w:szCs w:val="28"/>
        </w:rPr>
        <w:t>Отдельными видами деятельности, перечень которых определяется законом, Учреждение может заниматься только на основании специального разрешения (лицензии).</w:t>
      </w:r>
    </w:p>
    <w:p w:rsidR="00E8647E" w:rsidRPr="00E8647E" w:rsidRDefault="00024C94" w:rsidP="00CF34CC">
      <w:pPr>
        <w:spacing w:after="0" w:line="240" w:lineRule="auto"/>
        <w:jc w:val="both"/>
        <w:rPr>
          <w:rFonts w:ascii="Times New Roman" w:eastAsia="Calibri" w:hAnsi="Times New Roman" w:cs="Times New Roman"/>
          <w:sz w:val="28"/>
          <w:szCs w:val="28"/>
          <w:lang w:eastAsia="ru-RU"/>
        </w:rPr>
      </w:pPr>
      <w:r w:rsidRPr="00FD154A">
        <w:rPr>
          <w:rFonts w:ascii="Times New Roman" w:eastAsia="Calibri" w:hAnsi="Times New Roman" w:cs="Times New Roman"/>
          <w:sz w:val="28"/>
          <w:szCs w:val="28"/>
          <w:lang w:eastAsia="ru-RU"/>
        </w:rPr>
        <w:t xml:space="preserve"> </w:t>
      </w:r>
      <w:r w:rsidR="00CA32A6">
        <w:rPr>
          <w:rFonts w:ascii="Times New Roman" w:eastAsia="Calibri" w:hAnsi="Times New Roman" w:cs="Times New Roman"/>
          <w:sz w:val="28"/>
          <w:szCs w:val="28"/>
          <w:lang w:eastAsia="ru-RU"/>
        </w:rPr>
        <w:t xml:space="preserve">2.7 </w:t>
      </w:r>
      <w:r w:rsidR="00E8647E" w:rsidRPr="00E8647E">
        <w:rPr>
          <w:rFonts w:ascii="Times New Roman" w:eastAsia="Calibri" w:hAnsi="Times New Roman" w:cs="Times New Roman"/>
          <w:sz w:val="28"/>
          <w:szCs w:val="28"/>
          <w:lang w:eastAsia="ru-RU"/>
        </w:rPr>
        <w:t xml:space="preserve">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E8647E" w:rsidRPr="00E8647E" w:rsidRDefault="00CA32A6" w:rsidP="00CF34CC">
      <w:pPr>
        <w:widowControl w:val="0"/>
        <w:spacing w:after="0" w:line="240" w:lineRule="auto"/>
        <w:ind w:right="40"/>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 xml:space="preserve">2.8 </w:t>
      </w:r>
      <w:r w:rsidR="00E8647E" w:rsidRPr="00E8647E">
        <w:rPr>
          <w:rFonts w:ascii="Times New Roman" w:eastAsia="Times New Roman" w:hAnsi="Times New Roman" w:cs="Times New Roman"/>
          <w:spacing w:val="5"/>
          <w:sz w:val="28"/>
          <w:szCs w:val="28"/>
          <w:lang w:eastAsia="ru-RU"/>
        </w:rPr>
        <w:t xml:space="preserve">Учреждение вправе осуществлять за счет средств физических и (или) </w:t>
      </w:r>
      <w:r w:rsidR="00E8647E" w:rsidRPr="00E8647E">
        <w:rPr>
          <w:rFonts w:ascii="Times New Roman" w:eastAsia="Times New Roman" w:hAnsi="Times New Roman" w:cs="Times New Roman"/>
          <w:spacing w:val="5"/>
          <w:sz w:val="28"/>
          <w:szCs w:val="28"/>
          <w:lang w:eastAsia="ru-RU"/>
        </w:rPr>
        <w:lastRenderedPageBreak/>
        <w:t>юридических лиц платные образовательные услуги, не предусмотренные установленным муниципальным заданием.</w:t>
      </w:r>
    </w:p>
    <w:p w:rsidR="00E15910" w:rsidRPr="00805202" w:rsidRDefault="00CA32A6" w:rsidP="00FC7009">
      <w:pPr>
        <w:widowControl w:val="0"/>
        <w:spacing w:after="0" w:line="240" w:lineRule="auto"/>
        <w:ind w:hanging="40"/>
        <w:jc w:val="both"/>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spacing w:val="5"/>
          <w:sz w:val="28"/>
          <w:szCs w:val="28"/>
          <w:lang w:eastAsia="ru-RU"/>
        </w:rPr>
        <w:t>2.9</w:t>
      </w:r>
      <w:r w:rsidR="00E8647E" w:rsidRPr="00E8647E">
        <w:rPr>
          <w:rFonts w:ascii="Times New Roman" w:eastAsia="Times New Roman" w:hAnsi="Times New Roman" w:cs="Times New Roman"/>
          <w:spacing w:val="5"/>
          <w:sz w:val="28"/>
          <w:szCs w:val="28"/>
          <w:lang w:eastAsia="ru-RU"/>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05202" w:rsidRPr="00897B94" w:rsidRDefault="00664491" w:rsidP="00CF34CC">
      <w:pPr>
        <w:pStyle w:val="a4"/>
        <w:numPr>
          <w:ilvl w:val="0"/>
          <w:numId w:val="36"/>
        </w:numPr>
        <w:tabs>
          <w:tab w:val="left" w:pos="0"/>
        </w:tabs>
        <w:ind w:left="1080"/>
        <w:jc w:val="center"/>
        <w:rPr>
          <w:b/>
          <w:color w:val="000000" w:themeColor="text1"/>
          <w:spacing w:val="-1"/>
          <w:sz w:val="32"/>
          <w:szCs w:val="32"/>
        </w:rPr>
      </w:pPr>
      <w:r>
        <w:rPr>
          <w:b/>
          <w:color w:val="000000" w:themeColor="text1"/>
          <w:spacing w:val="-1"/>
          <w:sz w:val="32"/>
          <w:szCs w:val="32"/>
        </w:rPr>
        <w:t>Образовательная деятельность</w:t>
      </w:r>
    </w:p>
    <w:p w:rsidR="002B4BD6" w:rsidRPr="00897B94" w:rsidRDefault="00897B94" w:rsidP="00CF34CC">
      <w:pPr>
        <w:tabs>
          <w:tab w:val="left" w:pos="0"/>
        </w:tabs>
        <w:spacing w:after="0" w:line="240" w:lineRule="auto"/>
        <w:rPr>
          <w:rFonts w:ascii="Times New Roman" w:hAnsi="Times New Roman" w:cs="Times New Roman"/>
          <w:color w:val="000000" w:themeColor="text1"/>
          <w:spacing w:val="-1"/>
          <w:sz w:val="28"/>
          <w:szCs w:val="28"/>
        </w:rPr>
      </w:pPr>
      <w:r>
        <w:rPr>
          <w:rFonts w:ascii="Times New Roman" w:hAnsi="Times New Roman" w:cs="Times New Roman"/>
          <w:color w:val="000000" w:themeColor="text1"/>
          <w:spacing w:val="-1"/>
          <w:sz w:val="28"/>
          <w:szCs w:val="28"/>
        </w:rPr>
        <w:t xml:space="preserve">3.1 </w:t>
      </w:r>
      <w:r w:rsidR="00805202" w:rsidRPr="00897B94">
        <w:rPr>
          <w:rFonts w:ascii="Times New Roman" w:hAnsi="Times New Roman" w:cs="Times New Roman"/>
          <w:color w:val="000000" w:themeColor="text1"/>
          <w:spacing w:val="-1"/>
          <w:sz w:val="28"/>
          <w:szCs w:val="28"/>
        </w:rPr>
        <w:t>Обучение и воспитание в Учреждении ведётся на русском языке.</w:t>
      </w:r>
    </w:p>
    <w:p w:rsidR="002B4BD6" w:rsidRPr="00897B94" w:rsidRDefault="00897B94" w:rsidP="00CF34CC">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3.2 </w:t>
      </w:r>
      <w:r w:rsidR="002B4BD6" w:rsidRPr="00897B94">
        <w:rPr>
          <w:rFonts w:ascii="Times New Roman" w:hAnsi="Times New Roman" w:cs="Times New Roman"/>
          <w:spacing w:val="-2"/>
          <w:sz w:val="28"/>
          <w:szCs w:val="28"/>
        </w:rPr>
        <w:t>Организация образовательного процесса осуществляется Учреждением самостоятельно в соответствии с принципами государственной политики в области образования.</w:t>
      </w:r>
    </w:p>
    <w:p w:rsidR="002B4BD6" w:rsidRPr="00897B94" w:rsidRDefault="00897B94" w:rsidP="00CF34CC">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3.3 </w:t>
      </w:r>
      <w:r w:rsidR="002B4BD6" w:rsidRPr="00897B94">
        <w:rPr>
          <w:rFonts w:ascii="Times New Roman" w:hAnsi="Times New Roman" w:cs="Times New Roman"/>
          <w:spacing w:val="-2"/>
          <w:sz w:val="28"/>
          <w:szCs w:val="28"/>
        </w:rPr>
        <w:t xml:space="preserve">Учреждение осуществляет образовательный процесс в соответствии с муниципальным заданием. </w:t>
      </w:r>
      <w:r w:rsidR="002B4BD6" w:rsidRPr="00897B94">
        <w:rPr>
          <w:rFonts w:ascii="Times New Roman" w:hAnsi="Times New Roman" w:cs="Times New Roman"/>
          <w:sz w:val="28"/>
          <w:szCs w:val="28"/>
        </w:rPr>
        <w:t>Муниципальное задание для Учреждения в соответствии с предусмотренными настоящим Уставом основными видами деятельности формирует и утверждает  Отдел образования.</w:t>
      </w:r>
    </w:p>
    <w:p w:rsidR="002B4BD6" w:rsidRPr="00897B94" w:rsidRDefault="002B4BD6" w:rsidP="00CF34CC">
      <w:pPr>
        <w:spacing w:after="0" w:line="240" w:lineRule="auto"/>
        <w:jc w:val="both"/>
        <w:rPr>
          <w:rFonts w:ascii="Times New Roman" w:hAnsi="Times New Roman" w:cs="Times New Roman"/>
          <w:sz w:val="28"/>
          <w:szCs w:val="28"/>
        </w:rPr>
      </w:pPr>
      <w:r w:rsidRPr="00897B94">
        <w:rPr>
          <w:rFonts w:ascii="Times New Roman" w:hAnsi="Times New Roman" w:cs="Times New Roman"/>
          <w:sz w:val="28"/>
          <w:szCs w:val="28"/>
        </w:rPr>
        <w:t>Учреждение не вправе отказываться от выполнения муниципального задания.</w:t>
      </w:r>
    </w:p>
    <w:p w:rsidR="002B4BD6" w:rsidRPr="002B4BD6" w:rsidRDefault="00897B94" w:rsidP="00CF34CC">
      <w:pPr>
        <w:pStyle w:val="22"/>
        <w:shd w:val="clear" w:color="auto" w:fill="auto"/>
        <w:spacing w:line="240" w:lineRule="auto"/>
        <w:ind w:right="20" w:firstLine="0"/>
        <w:jc w:val="both"/>
        <w:rPr>
          <w:rFonts w:ascii="Times New Roman" w:hAnsi="Times New Roman" w:cs="Times New Roman"/>
          <w:sz w:val="28"/>
          <w:szCs w:val="28"/>
        </w:rPr>
      </w:pPr>
      <w:r>
        <w:rPr>
          <w:rFonts w:ascii="Times New Roman" w:hAnsi="Times New Roman" w:cs="Times New Roman"/>
          <w:sz w:val="28"/>
          <w:szCs w:val="28"/>
        </w:rPr>
        <w:t>3.4</w:t>
      </w:r>
      <w:r w:rsidR="002B4BD6" w:rsidRPr="00897B94">
        <w:rPr>
          <w:rFonts w:ascii="Times New Roman" w:hAnsi="Times New Roman" w:cs="Times New Roman"/>
          <w:sz w:val="28"/>
          <w:szCs w:val="28"/>
        </w:rPr>
        <w:t xml:space="preserve"> Учреждение осуществляет образовательный процесс в соответствии</w:t>
      </w:r>
      <w:r w:rsidR="002B4BD6" w:rsidRPr="002B4BD6">
        <w:rPr>
          <w:rFonts w:ascii="Times New Roman" w:hAnsi="Times New Roman" w:cs="Times New Roman"/>
          <w:sz w:val="28"/>
          <w:szCs w:val="28"/>
        </w:rPr>
        <w:t xml:space="preserve"> с уровнями общего образования:</w:t>
      </w:r>
    </w:p>
    <w:p w:rsidR="002B4BD6" w:rsidRPr="002B4BD6" w:rsidRDefault="00897B94" w:rsidP="00CF34CC">
      <w:pPr>
        <w:pStyle w:val="22"/>
        <w:shd w:val="clear" w:color="auto" w:fill="auto"/>
        <w:spacing w:line="240" w:lineRule="auto"/>
        <w:ind w:right="20" w:firstLine="0"/>
        <w:jc w:val="both"/>
        <w:rPr>
          <w:rFonts w:ascii="Times New Roman" w:hAnsi="Times New Roman" w:cs="Times New Roman"/>
          <w:sz w:val="28"/>
          <w:szCs w:val="28"/>
        </w:rPr>
      </w:pPr>
      <w:r>
        <w:rPr>
          <w:rFonts w:ascii="Times New Roman" w:hAnsi="Times New Roman" w:cs="Times New Roman"/>
          <w:sz w:val="28"/>
          <w:szCs w:val="28"/>
        </w:rPr>
        <w:t xml:space="preserve">3.4.1 </w:t>
      </w:r>
      <w:r w:rsidR="002B4BD6" w:rsidRPr="002B4BD6">
        <w:rPr>
          <w:rFonts w:ascii="Times New Roman" w:hAnsi="Times New Roman" w:cs="Times New Roman"/>
          <w:sz w:val="28"/>
          <w:szCs w:val="28"/>
        </w:rPr>
        <w:t>начальное общее образование;</w:t>
      </w:r>
    </w:p>
    <w:p w:rsidR="002B4BD6" w:rsidRPr="002B4BD6" w:rsidRDefault="00897B94" w:rsidP="00CF34CC">
      <w:pPr>
        <w:pStyle w:val="22"/>
        <w:shd w:val="clear" w:color="auto" w:fill="auto"/>
        <w:spacing w:line="240" w:lineRule="auto"/>
        <w:ind w:right="20" w:firstLine="0"/>
        <w:jc w:val="both"/>
        <w:rPr>
          <w:rFonts w:ascii="Times New Roman" w:hAnsi="Times New Roman" w:cs="Times New Roman"/>
          <w:sz w:val="28"/>
          <w:szCs w:val="28"/>
        </w:rPr>
      </w:pPr>
      <w:r>
        <w:rPr>
          <w:rFonts w:ascii="Times New Roman" w:hAnsi="Times New Roman" w:cs="Times New Roman"/>
          <w:sz w:val="28"/>
          <w:szCs w:val="28"/>
        </w:rPr>
        <w:t xml:space="preserve">3.4.2 </w:t>
      </w:r>
      <w:r w:rsidR="002B4BD6" w:rsidRPr="002B4BD6">
        <w:rPr>
          <w:rFonts w:ascii="Times New Roman" w:hAnsi="Times New Roman" w:cs="Times New Roman"/>
          <w:sz w:val="28"/>
          <w:szCs w:val="28"/>
        </w:rPr>
        <w:t>основное общее образование;</w:t>
      </w:r>
    </w:p>
    <w:p w:rsidR="002B4BD6" w:rsidRPr="002B4BD6" w:rsidRDefault="00897B94" w:rsidP="00CF34CC">
      <w:pPr>
        <w:pStyle w:val="22"/>
        <w:shd w:val="clear" w:color="auto" w:fill="auto"/>
        <w:spacing w:line="240" w:lineRule="auto"/>
        <w:ind w:right="20" w:firstLine="0"/>
        <w:jc w:val="both"/>
        <w:rPr>
          <w:rFonts w:ascii="Times New Roman" w:hAnsi="Times New Roman" w:cs="Times New Roman"/>
          <w:sz w:val="28"/>
          <w:szCs w:val="28"/>
        </w:rPr>
      </w:pPr>
      <w:r>
        <w:rPr>
          <w:rFonts w:ascii="Times New Roman" w:hAnsi="Times New Roman" w:cs="Times New Roman"/>
          <w:sz w:val="28"/>
          <w:szCs w:val="28"/>
        </w:rPr>
        <w:t xml:space="preserve">3.4.3 </w:t>
      </w:r>
      <w:r w:rsidR="002B4BD6" w:rsidRPr="002B4BD6">
        <w:rPr>
          <w:rFonts w:ascii="Times New Roman" w:hAnsi="Times New Roman" w:cs="Times New Roman"/>
          <w:sz w:val="28"/>
          <w:szCs w:val="28"/>
        </w:rPr>
        <w:t>среднее общее образование.</w:t>
      </w:r>
    </w:p>
    <w:p w:rsidR="002B4BD6" w:rsidRPr="002B4BD6" w:rsidRDefault="00897B94" w:rsidP="00CF34CC">
      <w:pPr>
        <w:pStyle w:val="22"/>
        <w:shd w:val="clear" w:color="auto" w:fill="auto"/>
        <w:spacing w:line="240" w:lineRule="auto"/>
        <w:ind w:right="20" w:firstLine="0"/>
        <w:jc w:val="both"/>
        <w:rPr>
          <w:rFonts w:ascii="Times New Roman" w:hAnsi="Times New Roman" w:cs="Times New Roman"/>
          <w:sz w:val="28"/>
          <w:szCs w:val="28"/>
        </w:rPr>
      </w:pPr>
      <w:r>
        <w:rPr>
          <w:rFonts w:ascii="Times New Roman" w:hAnsi="Times New Roman" w:cs="Times New Roman"/>
          <w:sz w:val="28"/>
          <w:szCs w:val="28"/>
        </w:rPr>
        <w:t>3.5</w:t>
      </w:r>
      <w:r w:rsidR="002B4BD6" w:rsidRPr="002B4BD6">
        <w:rPr>
          <w:rFonts w:ascii="Times New Roman" w:hAnsi="Times New Roman" w:cs="Times New Roman"/>
          <w:sz w:val="28"/>
          <w:szCs w:val="28"/>
        </w:rPr>
        <w:t xml:space="preserve">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B4BD6" w:rsidRPr="002B4BD6" w:rsidRDefault="00897B94" w:rsidP="00CF34CC">
      <w:pPr>
        <w:pStyle w:val="22"/>
        <w:shd w:val="clear" w:color="auto" w:fill="auto"/>
        <w:spacing w:line="240" w:lineRule="auto"/>
        <w:ind w:right="20" w:firstLine="0"/>
        <w:jc w:val="both"/>
        <w:rPr>
          <w:rFonts w:ascii="Times New Roman" w:hAnsi="Times New Roman" w:cs="Times New Roman"/>
          <w:sz w:val="28"/>
          <w:szCs w:val="28"/>
        </w:rPr>
      </w:pPr>
      <w:r>
        <w:rPr>
          <w:rFonts w:ascii="Times New Roman" w:hAnsi="Times New Roman" w:cs="Times New Roman"/>
          <w:sz w:val="28"/>
          <w:szCs w:val="28"/>
        </w:rPr>
        <w:t xml:space="preserve">3.6 </w:t>
      </w:r>
      <w:r w:rsidR="002B4BD6" w:rsidRPr="002B4BD6">
        <w:rPr>
          <w:rFonts w:ascii="Times New Roman" w:hAnsi="Times New Roman" w:cs="Times New Roman"/>
          <w:sz w:val="28"/>
          <w:szCs w:val="28"/>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w:t>
      </w:r>
      <w:proofErr w:type="gramStart"/>
      <w:r w:rsidR="002B4BD6" w:rsidRPr="002B4BD6">
        <w:rPr>
          <w:rFonts w:ascii="Times New Roman" w:hAnsi="Times New Roman" w:cs="Times New Roman"/>
          <w:sz w:val="28"/>
          <w:szCs w:val="28"/>
        </w:rPr>
        <w:t>здоровою</w:t>
      </w:r>
      <w:proofErr w:type="gramEnd"/>
      <w:r w:rsidR="002B4BD6" w:rsidRPr="002B4BD6">
        <w:rPr>
          <w:rFonts w:ascii="Times New Roman" w:hAnsi="Times New Roman" w:cs="Times New Roman"/>
          <w:sz w:val="28"/>
          <w:szCs w:val="28"/>
        </w:rPr>
        <w:t xml:space="preserve">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B4BD6" w:rsidRPr="002B4BD6" w:rsidRDefault="00897B94" w:rsidP="00CF34CC">
      <w:pPr>
        <w:pStyle w:val="22"/>
        <w:shd w:val="clear" w:color="auto" w:fill="auto"/>
        <w:spacing w:line="240" w:lineRule="auto"/>
        <w:ind w:right="20" w:firstLine="0"/>
        <w:jc w:val="both"/>
        <w:rPr>
          <w:rFonts w:ascii="Times New Roman" w:hAnsi="Times New Roman" w:cs="Times New Roman"/>
          <w:sz w:val="28"/>
          <w:szCs w:val="28"/>
        </w:rPr>
      </w:pPr>
      <w:r>
        <w:rPr>
          <w:rFonts w:ascii="Times New Roman" w:hAnsi="Times New Roman" w:cs="Times New Roman"/>
          <w:sz w:val="28"/>
          <w:szCs w:val="28"/>
        </w:rPr>
        <w:t>3.7</w:t>
      </w:r>
      <w:r w:rsidR="002B4BD6" w:rsidRPr="002B4BD6">
        <w:rPr>
          <w:rFonts w:ascii="Times New Roman" w:hAnsi="Times New Roman" w:cs="Times New Roman"/>
          <w:sz w:val="28"/>
          <w:szCs w:val="28"/>
        </w:rPr>
        <w:t xml:space="preserve">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B4BD6" w:rsidRPr="002B4BD6" w:rsidRDefault="00897B94" w:rsidP="00CF34CC">
      <w:pPr>
        <w:pStyle w:val="22"/>
        <w:shd w:val="clear" w:color="auto" w:fill="auto"/>
        <w:spacing w:line="240" w:lineRule="auto"/>
        <w:ind w:right="20" w:firstLine="0"/>
        <w:jc w:val="both"/>
        <w:rPr>
          <w:rFonts w:ascii="Times New Roman" w:hAnsi="Times New Roman" w:cs="Times New Roman"/>
          <w:sz w:val="28"/>
          <w:szCs w:val="28"/>
        </w:rPr>
      </w:pPr>
      <w:r>
        <w:rPr>
          <w:rFonts w:ascii="Times New Roman" w:hAnsi="Times New Roman" w:cs="Times New Roman"/>
          <w:sz w:val="28"/>
          <w:szCs w:val="28"/>
        </w:rPr>
        <w:t>3.8</w:t>
      </w:r>
      <w:r w:rsidR="002B4BD6" w:rsidRPr="002B4BD6">
        <w:rPr>
          <w:rFonts w:ascii="Times New Roman" w:hAnsi="Times New Roman" w:cs="Times New Roman"/>
          <w:sz w:val="28"/>
          <w:szCs w:val="28"/>
        </w:rPr>
        <w:t xml:space="preserve"> Содержание образования в Учреждении определяется образовательной программой - комплексом основных характеристик образования (объем, содержание, планируемые результаты), организационно-педагогических </w:t>
      </w:r>
      <w:r w:rsidR="002B4BD6" w:rsidRPr="002B4BD6">
        <w:rPr>
          <w:rFonts w:ascii="Times New Roman" w:hAnsi="Times New Roman" w:cs="Times New Roman"/>
          <w:sz w:val="28"/>
          <w:szCs w:val="28"/>
        </w:rPr>
        <w:lastRenderedPageBreak/>
        <w:t>условий и в случаях, предусмотренных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B4BD6" w:rsidRDefault="00897B94" w:rsidP="00CF34CC">
      <w:pPr>
        <w:pStyle w:val="22"/>
        <w:shd w:val="clear" w:color="auto" w:fill="auto"/>
        <w:spacing w:line="240" w:lineRule="auto"/>
        <w:ind w:left="20" w:right="20" w:firstLine="0"/>
        <w:jc w:val="both"/>
        <w:rPr>
          <w:rFonts w:ascii="Times New Roman" w:hAnsi="Times New Roman" w:cs="Times New Roman"/>
          <w:sz w:val="28"/>
          <w:szCs w:val="28"/>
        </w:rPr>
      </w:pPr>
      <w:r>
        <w:rPr>
          <w:rFonts w:ascii="Times New Roman" w:hAnsi="Times New Roman" w:cs="Times New Roman"/>
          <w:sz w:val="28"/>
          <w:szCs w:val="28"/>
        </w:rPr>
        <w:t>3.9</w:t>
      </w:r>
      <w:r w:rsidR="002B4BD6" w:rsidRPr="002B4BD6">
        <w:rPr>
          <w:rFonts w:ascii="Times New Roman" w:hAnsi="Times New Roman" w:cs="Times New Roman"/>
          <w:sz w:val="28"/>
          <w:szCs w:val="28"/>
        </w:rPr>
        <w:t xml:space="preserve"> Образовательная программа разрабатывается и утверждается Учреждением самостоятельно.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D31A7" w:rsidRDefault="00897B94" w:rsidP="00CF34CC">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z w:val="28"/>
          <w:szCs w:val="28"/>
          <w:lang w:eastAsia="ru-RU"/>
        </w:rPr>
        <w:t>3.10</w:t>
      </w:r>
      <w:r w:rsidR="005D31A7" w:rsidRPr="00A0749B">
        <w:rPr>
          <w:rFonts w:ascii="Times New Roman" w:eastAsia="Times New Roman" w:hAnsi="Times New Roman" w:cs="Times New Roman"/>
          <w:color w:val="000000" w:themeColor="text1"/>
          <w:sz w:val="28"/>
          <w:szCs w:val="28"/>
          <w:lang w:eastAsia="ru-RU"/>
        </w:rPr>
        <w:t xml:space="preserve"> Общеобразовательные программы обеспечивают реализацию федерального государственного стандарта, образовательных потребностей и </w:t>
      </w:r>
      <w:proofErr w:type="gramStart"/>
      <w:r w:rsidR="005D31A7" w:rsidRPr="00A0749B">
        <w:rPr>
          <w:rFonts w:ascii="Times New Roman" w:eastAsia="Times New Roman" w:hAnsi="Times New Roman" w:cs="Times New Roman"/>
          <w:color w:val="000000" w:themeColor="text1"/>
          <w:sz w:val="28"/>
          <w:szCs w:val="28"/>
          <w:lang w:eastAsia="ru-RU"/>
        </w:rPr>
        <w:t>запросов</w:t>
      </w:r>
      <w:proofErr w:type="gramEnd"/>
      <w:r w:rsidR="005D31A7" w:rsidRPr="00A0749B">
        <w:rPr>
          <w:rFonts w:ascii="Times New Roman" w:eastAsia="Times New Roman" w:hAnsi="Times New Roman" w:cs="Times New Roman"/>
          <w:color w:val="000000" w:themeColor="text1"/>
          <w:sz w:val="28"/>
          <w:szCs w:val="28"/>
          <w:lang w:eastAsia="ru-RU"/>
        </w:rPr>
        <w:t xml:space="preserve"> обучающихся и включают в себя учебный план, рабочие программы учебных курсов, предметов и другие материалы, обеспечивающие духовно-нравственное развитие, воспитание и качество подготовки обучающихся.</w:t>
      </w:r>
      <w:r w:rsidR="005D31A7" w:rsidRPr="005D31A7">
        <w:rPr>
          <w:rFonts w:ascii="Times New Roman" w:eastAsia="Times New Roman" w:hAnsi="Times New Roman" w:cs="Times New Roman"/>
          <w:color w:val="000000" w:themeColor="text1"/>
          <w:spacing w:val="-1"/>
          <w:sz w:val="28"/>
          <w:szCs w:val="28"/>
          <w:lang w:eastAsia="ru-RU"/>
        </w:rPr>
        <w:t xml:space="preserve"> </w:t>
      </w:r>
    </w:p>
    <w:p w:rsidR="005D31A7" w:rsidRPr="00A0749B" w:rsidRDefault="00897B94" w:rsidP="00CF34CC">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pacing w:val="-1"/>
          <w:sz w:val="28"/>
          <w:szCs w:val="28"/>
          <w:lang w:eastAsia="ru-RU"/>
        </w:rPr>
        <w:t>3.11</w:t>
      </w:r>
      <w:proofErr w:type="gramStart"/>
      <w:r w:rsidR="005D31A7">
        <w:rPr>
          <w:rFonts w:ascii="Times New Roman" w:eastAsia="Times New Roman" w:hAnsi="Times New Roman" w:cs="Times New Roman"/>
          <w:color w:val="000000" w:themeColor="text1"/>
          <w:spacing w:val="-1"/>
          <w:sz w:val="28"/>
          <w:szCs w:val="28"/>
          <w:lang w:eastAsia="ru-RU"/>
        </w:rPr>
        <w:t xml:space="preserve"> </w:t>
      </w:r>
      <w:r w:rsidR="005D31A7" w:rsidRPr="00A0749B">
        <w:rPr>
          <w:rFonts w:ascii="Times New Roman" w:eastAsia="Times New Roman" w:hAnsi="Times New Roman" w:cs="Times New Roman"/>
          <w:color w:val="000000" w:themeColor="text1"/>
          <w:spacing w:val="-1"/>
          <w:sz w:val="28"/>
          <w:szCs w:val="28"/>
          <w:lang w:eastAsia="ru-RU"/>
        </w:rPr>
        <w:t>В</w:t>
      </w:r>
      <w:proofErr w:type="gramEnd"/>
      <w:r w:rsidR="005D31A7" w:rsidRPr="00A0749B">
        <w:rPr>
          <w:rFonts w:ascii="Times New Roman" w:eastAsia="Times New Roman" w:hAnsi="Times New Roman" w:cs="Times New Roman"/>
          <w:color w:val="000000" w:themeColor="text1"/>
          <w:spacing w:val="-1"/>
          <w:sz w:val="28"/>
          <w:szCs w:val="28"/>
          <w:lang w:eastAsia="ru-RU"/>
        </w:rPr>
        <w:t xml:space="preserve"> Учреждении, в соответствии с государственными образовательными стандартами и в порядке, предусмотренном законами и иными нормативными правовыми актами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по основам военной службы.</w:t>
      </w:r>
      <w:r w:rsidR="005D31A7">
        <w:rPr>
          <w:rFonts w:ascii="Times New Roman" w:eastAsia="Times New Roman" w:hAnsi="Times New Roman" w:cs="Times New Roman"/>
          <w:color w:val="000000" w:themeColor="text1"/>
          <w:spacing w:val="-1"/>
          <w:sz w:val="28"/>
          <w:szCs w:val="28"/>
          <w:lang w:eastAsia="ru-RU"/>
        </w:rPr>
        <w:t xml:space="preserve"> Учебным планом Учреждения предусмотрены военно-полевые сборы в течение пяти дней для обучающихся десятого класса.</w:t>
      </w:r>
    </w:p>
    <w:p w:rsidR="005D31A7" w:rsidRDefault="00897B94" w:rsidP="00CF34CC">
      <w:pPr>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w:t>
      </w:r>
      <w:r w:rsidR="005D31A7" w:rsidRPr="00A0749B">
        <w:rPr>
          <w:rFonts w:ascii="Times New Roman" w:eastAsia="Times New Roman" w:hAnsi="Times New Roman" w:cs="Times New Roman"/>
          <w:color w:val="000000" w:themeColor="text1"/>
          <w:sz w:val="28"/>
          <w:szCs w:val="28"/>
          <w:lang w:eastAsia="ru-RU"/>
        </w:rPr>
        <w:t xml:space="preserve"> Образов</w:t>
      </w:r>
      <w:r w:rsidR="005D31A7">
        <w:rPr>
          <w:rFonts w:ascii="Times New Roman" w:eastAsia="Times New Roman" w:hAnsi="Times New Roman" w:cs="Times New Roman"/>
          <w:color w:val="000000" w:themeColor="text1"/>
          <w:sz w:val="28"/>
          <w:szCs w:val="28"/>
          <w:lang w:eastAsia="ru-RU"/>
        </w:rPr>
        <w:t>ательные программы осваиваются в Учреждении</w:t>
      </w:r>
      <w:r w:rsidR="005D31A7" w:rsidRPr="00D4435E">
        <w:rPr>
          <w:rFonts w:ascii="Times New Roman" w:eastAsia="Times New Roman" w:hAnsi="Times New Roman" w:cs="Times New Roman"/>
          <w:color w:val="000000" w:themeColor="text1"/>
          <w:sz w:val="28"/>
          <w:szCs w:val="28"/>
          <w:lang w:eastAsia="ru-RU"/>
        </w:rPr>
        <w:t xml:space="preserve"> с учетом потребностей, возможностей личности и в зависимости от объема обязательных занятий педагогического работника с </w:t>
      </w:r>
      <w:proofErr w:type="gramStart"/>
      <w:r w:rsidR="005D31A7" w:rsidRPr="00D4435E">
        <w:rPr>
          <w:rFonts w:ascii="Times New Roman" w:eastAsia="Times New Roman" w:hAnsi="Times New Roman" w:cs="Times New Roman"/>
          <w:color w:val="000000" w:themeColor="text1"/>
          <w:sz w:val="28"/>
          <w:szCs w:val="28"/>
          <w:lang w:eastAsia="ru-RU"/>
        </w:rPr>
        <w:t>обучающимися</w:t>
      </w:r>
      <w:proofErr w:type="gramEnd"/>
      <w:r w:rsidR="005D31A7" w:rsidRPr="00D4435E">
        <w:rPr>
          <w:rFonts w:ascii="Times New Roman" w:eastAsia="Times New Roman" w:hAnsi="Times New Roman" w:cs="Times New Roman"/>
          <w:color w:val="000000" w:themeColor="text1"/>
          <w:sz w:val="28"/>
          <w:szCs w:val="28"/>
          <w:lang w:eastAsia="ru-RU"/>
        </w:rPr>
        <w:t xml:space="preserve"> осуществляется в очной, очно-заочной</w:t>
      </w:r>
      <w:r w:rsidR="005D31A7">
        <w:rPr>
          <w:rFonts w:ascii="Times New Roman" w:eastAsia="Times New Roman" w:hAnsi="Times New Roman" w:cs="Times New Roman"/>
          <w:color w:val="000000" w:themeColor="text1"/>
          <w:sz w:val="28"/>
          <w:szCs w:val="28"/>
          <w:lang w:eastAsia="ru-RU"/>
        </w:rPr>
        <w:t>.</w:t>
      </w:r>
      <w:r w:rsidR="005D31A7" w:rsidRPr="00D4435E">
        <w:rPr>
          <w:rFonts w:ascii="Times New Roman" w:eastAsia="Times New Roman" w:hAnsi="Times New Roman" w:cs="Times New Roman"/>
          <w:color w:val="000000" w:themeColor="text1"/>
          <w:sz w:val="28"/>
          <w:szCs w:val="28"/>
          <w:lang w:eastAsia="ru-RU"/>
        </w:rPr>
        <w:t xml:space="preserve"> </w:t>
      </w:r>
    </w:p>
    <w:p w:rsidR="005D31A7" w:rsidRDefault="00897B94" w:rsidP="00CF34CC">
      <w:pPr>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3.13 </w:t>
      </w:r>
      <w:r w:rsidR="005D31A7" w:rsidRPr="00077ED5">
        <w:rPr>
          <w:rFonts w:ascii="Times New Roman" w:eastAsia="Times New Roman" w:hAnsi="Times New Roman" w:cs="Times New Roman"/>
          <w:color w:val="000000" w:themeColor="text1"/>
          <w:sz w:val="28"/>
          <w:szCs w:val="28"/>
          <w:lang w:eastAsia="ru-RU"/>
        </w:rPr>
        <w:t>Обучение в форме семейного образования</w:t>
      </w:r>
      <w:r w:rsidR="005D31A7">
        <w:rPr>
          <w:rFonts w:ascii="Times New Roman" w:eastAsia="Times New Roman" w:hAnsi="Times New Roman" w:cs="Times New Roman"/>
          <w:color w:val="000000" w:themeColor="text1"/>
          <w:sz w:val="28"/>
          <w:szCs w:val="28"/>
          <w:lang w:eastAsia="ru-RU"/>
        </w:rPr>
        <w:t xml:space="preserve"> по программам начального </w:t>
      </w:r>
      <w:r w:rsidR="00F02DFA">
        <w:rPr>
          <w:rFonts w:ascii="Times New Roman" w:eastAsia="Times New Roman" w:hAnsi="Times New Roman" w:cs="Times New Roman"/>
          <w:color w:val="000000" w:themeColor="text1"/>
          <w:sz w:val="28"/>
          <w:szCs w:val="28"/>
          <w:lang w:eastAsia="ru-RU"/>
        </w:rPr>
        <w:t xml:space="preserve">общего </w:t>
      </w:r>
      <w:r w:rsidR="005D31A7">
        <w:rPr>
          <w:rFonts w:ascii="Times New Roman" w:eastAsia="Times New Roman" w:hAnsi="Times New Roman" w:cs="Times New Roman"/>
          <w:color w:val="000000" w:themeColor="text1"/>
          <w:sz w:val="28"/>
          <w:szCs w:val="28"/>
          <w:lang w:eastAsia="ru-RU"/>
        </w:rPr>
        <w:t>и основного</w:t>
      </w:r>
      <w:r w:rsidR="00F02DFA">
        <w:rPr>
          <w:rFonts w:ascii="Times New Roman" w:eastAsia="Times New Roman" w:hAnsi="Times New Roman" w:cs="Times New Roman"/>
          <w:color w:val="000000" w:themeColor="text1"/>
          <w:sz w:val="28"/>
          <w:szCs w:val="28"/>
          <w:lang w:eastAsia="ru-RU"/>
        </w:rPr>
        <w:t xml:space="preserve"> общего</w:t>
      </w:r>
      <w:r w:rsidR="005D31A7">
        <w:rPr>
          <w:rFonts w:ascii="Times New Roman" w:eastAsia="Times New Roman" w:hAnsi="Times New Roman" w:cs="Times New Roman"/>
          <w:color w:val="000000" w:themeColor="text1"/>
          <w:sz w:val="28"/>
          <w:szCs w:val="28"/>
          <w:lang w:eastAsia="ru-RU"/>
        </w:rPr>
        <w:t xml:space="preserve"> образования</w:t>
      </w:r>
      <w:r w:rsidR="005D31A7" w:rsidRPr="00077ED5">
        <w:rPr>
          <w:rFonts w:ascii="Times New Roman" w:eastAsia="Times New Roman" w:hAnsi="Times New Roman" w:cs="Times New Roman"/>
          <w:color w:val="000000" w:themeColor="text1"/>
          <w:sz w:val="28"/>
          <w:szCs w:val="28"/>
          <w:lang w:eastAsia="ru-RU"/>
        </w:rPr>
        <w:t xml:space="preserve"> и самообразования</w:t>
      </w:r>
      <w:r w:rsidR="00F02DFA">
        <w:rPr>
          <w:rFonts w:ascii="Times New Roman" w:eastAsia="Times New Roman" w:hAnsi="Times New Roman" w:cs="Times New Roman"/>
          <w:color w:val="000000" w:themeColor="text1"/>
          <w:sz w:val="28"/>
          <w:szCs w:val="28"/>
          <w:lang w:eastAsia="ru-RU"/>
        </w:rPr>
        <w:t xml:space="preserve"> по программам среднего общего образования</w:t>
      </w:r>
      <w:r w:rsidR="005D31A7" w:rsidRPr="00077ED5">
        <w:rPr>
          <w:rFonts w:ascii="Times New Roman" w:eastAsia="Times New Roman" w:hAnsi="Times New Roman" w:cs="Times New Roman"/>
          <w:color w:val="000000" w:themeColor="text1"/>
          <w:sz w:val="28"/>
          <w:szCs w:val="28"/>
          <w:lang w:eastAsia="ru-RU"/>
        </w:rPr>
        <w:t xml:space="preserve"> осуществляется с правом последующего прохождения промежуточной и государственной итоговой аттестации в </w:t>
      </w:r>
      <w:r w:rsidR="005D31A7">
        <w:rPr>
          <w:rFonts w:ascii="Times New Roman" w:eastAsia="Times New Roman" w:hAnsi="Times New Roman" w:cs="Times New Roman"/>
          <w:color w:val="000000" w:themeColor="text1"/>
          <w:sz w:val="28"/>
          <w:szCs w:val="28"/>
          <w:lang w:eastAsia="ru-RU"/>
        </w:rPr>
        <w:t>Учреждении.</w:t>
      </w:r>
    </w:p>
    <w:p w:rsidR="005D31A7" w:rsidRDefault="00897B94" w:rsidP="00CF34CC">
      <w:pPr>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3.14</w:t>
      </w:r>
      <w:proofErr w:type="gramStart"/>
      <w:r>
        <w:rPr>
          <w:rFonts w:ascii="Times New Roman" w:eastAsia="Times New Roman" w:hAnsi="Times New Roman" w:cs="Times New Roman"/>
          <w:color w:val="000000" w:themeColor="text1"/>
          <w:sz w:val="28"/>
          <w:szCs w:val="28"/>
          <w:lang w:eastAsia="ru-RU"/>
        </w:rPr>
        <w:t xml:space="preserve"> </w:t>
      </w:r>
      <w:r w:rsidR="005D31A7" w:rsidRPr="004C1E7A">
        <w:rPr>
          <w:rFonts w:ascii="Times New Roman" w:eastAsia="Times New Roman" w:hAnsi="Times New Roman" w:cs="Times New Roman"/>
          <w:color w:val="000000" w:themeColor="text1"/>
          <w:sz w:val="28"/>
          <w:szCs w:val="28"/>
          <w:lang w:eastAsia="ru-RU"/>
        </w:rPr>
        <w:t>Д</w:t>
      </w:r>
      <w:proofErr w:type="gramEnd"/>
      <w:r w:rsidR="005D31A7" w:rsidRPr="004C1E7A">
        <w:rPr>
          <w:rFonts w:ascii="Times New Roman" w:eastAsia="Times New Roman" w:hAnsi="Times New Roman" w:cs="Times New Roman"/>
          <w:color w:val="000000" w:themeColor="text1"/>
          <w:sz w:val="28"/>
          <w:szCs w:val="28"/>
          <w:lang w:eastAsia="ru-RU"/>
        </w:rPr>
        <w:t>ля обучающихся, нуждающихся в длительном лечении, детей-инвалидов, которые по состоянию здоровья не могут посе</w:t>
      </w:r>
      <w:r w:rsidR="005D31A7">
        <w:rPr>
          <w:rFonts w:ascii="Times New Roman" w:eastAsia="Times New Roman" w:hAnsi="Times New Roman" w:cs="Times New Roman"/>
          <w:color w:val="000000" w:themeColor="text1"/>
          <w:sz w:val="28"/>
          <w:szCs w:val="28"/>
          <w:lang w:eastAsia="ru-RU"/>
        </w:rPr>
        <w:t>щать Учреждение</w:t>
      </w:r>
      <w:r w:rsidR="005D31A7" w:rsidRPr="004C1E7A">
        <w:rPr>
          <w:rFonts w:ascii="Times New Roman" w:eastAsia="Times New Roman" w:hAnsi="Times New Roman" w:cs="Times New Roman"/>
          <w:color w:val="000000" w:themeColor="text1"/>
          <w:sz w:val="28"/>
          <w:szCs w:val="28"/>
          <w:lang w:eastAsia="ru-RU"/>
        </w:rPr>
        <w:t>, обучение по образовательным программам начального общего, основного общего и среднего общего о</w:t>
      </w:r>
      <w:r w:rsidR="005D31A7">
        <w:rPr>
          <w:rFonts w:ascii="Times New Roman" w:eastAsia="Times New Roman" w:hAnsi="Times New Roman" w:cs="Times New Roman"/>
          <w:color w:val="000000" w:themeColor="text1"/>
          <w:sz w:val="28"/>
          <w:szCs w:val="28"/>
          <w:lang w:eastAsia="ru-RU"/>
        </w:rPr>
        <w:t xml:space="preserve">бразования организуется на дому. </w:t>
      </w:r>
    </w:p>
    <w:p w:rsidR="005D31A7" w:rsidRDefault="00897B94" w:rsidP="00CF34CC">
      <w:pPr>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3.15 </w:t>
      </w:r>
      <w:r w:rsidR="005D31A7" w:rsidRPr="004C1E7A">
        <w:rPr>
          <w:rFonts w:ascii="Times New Roman" w:eastAsia="Times New Roman" w:hAnsi="Times New Roman" w:cs="Times New Roman"/>
          <w:color w:val="000000" w:themeColor="text1"/>
          <w:sz w:val="28"/>
          <w:szCs w:val="28"/>
          <w:lang w:eastAsia="ru-RU"/>
        </w:rPr>
        <w:t xml:space="preserve">Порядок оформления отношений </w:t>
      </w:r>
      <w:r w:rsidR="005D31A7">
        <w:rPr>
          <w:rFonts w:ascii="Times New Roman" w:eastAsia="Times New Roman" w:hAnsi="Times New Roman" w:cs="Times New Roman"/>
          <w:color w:val="000000" w:themeColor="text1"/>
          <w:sz w:val="28"/>
          <w:szCs w:val="28"/>
          <w:lang w:eastAsia="ru-RU"/>
        </w:rPr>
        <w:t xml:space="preserve">Учреждения </w:t>
      </w:r>
      <w:r w:rsidR="005D31A7" w:rsidRPr="004C1E7A">
        <w:rPr>
          <w:rFonts w:ascii="Times New Roman" w:eastAsia="Times New Roman" w:hAnsi="Times New Roman" w:cs="Times New Roman"/>
          <w:color w:val="000000" w:themeColor="text1"/>
          <w:sz w:val="28"/>
          <w:szCs w:val="28"/>
          <w:lang w:eastAsia="ru-RU"/>
        </w:rPr>
        <w:t xml:space="preserve">с обучающимися и (или) их родителями (законными представителями) в части организации </w:t>
      </w:r>
      <w:proofErr w:type="gramStart"/>
      <w:r w:rsidR="005D31A7" w:rsidRPr="004C1E7A">
        <w:rPr>
          <w:rFonts w:ascii="Times New Roman" w:eastAsia="Times New Roman" w:hAnsi="Times New Roman" w:cs="Times New Roman"/>
          <w:color w:val="000000" w:themeColor="text1"/>
          <w:sz w:val="28"/>
          <w:szCs w:val="28"/>
          <w:lang w:eastAsia="ru-RU"/>
        </w:rPr>
        <w:t>обучения по</w:t>
      </w:r>
      <w:proofErr w:type="gramEnd"/>
      <w:r w:rsidR="005D31A7" w:rsidRPr="004C1E7A">
        <w:rPr>
          <w:rFonts w:ascii="Times New Roman" w:eastAsia="Times New Roman" w:hAnsi="Times New Roman" w:cs="Times New Roman"/>
          <w:color w:val="000000" w:themeColor="text1"/>
          <w:sz w:val="28"/>
          <w:szCs w:val="28"/>
          <w:lang w:eastAsia="ru-RU"/>
        </w:rPr>
        <w:t xml:space="preserve"> образовательным программам начального общего, основного общего и среднего общего образования на дому устанавливается нормативным правовым актом уполномоченного органа </w:t>
      </w:r>
      <w:r w:rsidR="007D7296">
        <w:rPr>
          <w:rFonts w:ascii="Times New Roman" w:eastAsia="Times New Roman" w:hAnsi="Times New Roman" w:cs="Times New Roman"/>
          <w:color w:val="000000" w:themeColor="text1"/>
          <w:sz w:val="28"/>
          <w:szCs w:val="28"/>
          <w:lang w:eastAsia="ru-RU"/>
        </w:rPr>
        <w:t>государственной власти Красноярского края.</w:t>
      </w:r>
    </w:p>
    <w:p w:rsidR="005D31A7" w:rsidRDefault="00897B94" w:rsidP="00CF34CC">
      <w:pPr>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3.16</w:t>
      </w:r>
      <w:proofErr w:type="gramStart"/>
      <w:r w:rsidR="005D31A7">
        <w:rPr>
          <w:rFonts w:ascii="Times New Roman" w:eastAsia="Times New Roman" w:hAnsi="Times New Roman" w:cs="Times New Roman"/>
          <w:color w:val="000000" w:themeColor="text1"/>
          <w:sz w:val="28"/>
          <w:szCs w:val="28"/>
          <w:lang w:eastAsia="ru-RU"/>
        </w:rPr>
        <w:t xml:space="preserve"> </w:t>
      </w:r>
      <w:r w:rsidR="005D31A7" w:rsidRPr="00077ED5">
        <w:rPr>
          <w:rFonts w:ascii="Times New Roman" w:eastAsia="Times New Roman" w:hAnsi="Times New Roman" w:cs="Times New Roman"/>
          <w:color w:val="000000" w:themeColor="text1"/>
          <w:sz w:val="28"/>
          <w:szCs w:val="28"/>
          <w:lang w:eastAsia="ru-RU"/>
        </w:rPr>
        <w:t xml:space="preserve"> Д</w:t>
      </w:r>
      <w:proofErr w:type="gramEnd"/>
      <w:r w:rsidR="005D31A7" w:rsidRPr="00077ED5">
        <w:rPr>
          <w:rFonts w:ascii="Times New Roman" w:eastAsia="Times New Roman" w:hAnsi="Times New Roman" w:cs="Times New Roman"/>
          <w:color w:val="000000" w:themeColor="text1"/>
          <w:sz w:val="28"/>
          <w:szCs w:val="28"/>
          <w:lang w:eastAsia="ru-RU"/>
        </w:rPr>
        <w:t>опускается сочетание различных форм получения образования и форм обучения.</w:t>
      </w:r>
    </w:p>
    <w:p w:rsidR="005D31A7" w:rsidRPr="00A0749B" w:rsidRDefault="00897B94" w:rsidP="00CF34CC">
      <w:pPr>
        <w:widowControl w:val="0"/>
        <w:autoSpaceDE w:val="0"/>
        <w:autoSpaceDN w:val="0"/>
        <w:adjustRightInd w:val="0"/>
        <w:spacing w:after="0" w:line="240" w:lineRule="auto"/>
        <w:ind w:right="-1"/>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3.17</w:t>
      </w:r>
      <w:r w:rsidR="005D31A7">
        <w:rPr>
          <w:rFonts w:ascii="Times New Roman" w:eastAsia="Times New Roman" w:hAnsi="Times New Roman" w:cs="Times New Roman"/>
          <w:color w:val="000000" w:themeColor="text1"/>
          <w:sz w:val="28"/>
          <w:szCs w:val="28"/>
          <w:lang w:eastAsia="ru-RU"/>
        </w:rPr>
        <w:t xml:space="preserve"> Учреждение создаёт</w:t>
      </w:r>
      <w:r w:rsidR="005D31A7" w:rsidRPr="0028412A">
        <w:rPr>
          <w:rFonts w:ascii="Times New Roman" w:eastAsia="Times New Roman" w:hAnsi="Times New Roman" w:cs="Times New Roman"/>
          <w:color w:val="000000" w:themeColor="text1"/>
          <w:sz w:val="28"/>
          <w:szCs w:val="28"/>
          <w:lang w:eastAsia="ru-RU"/>
        </w:rPr>
        <w:t xml:space="preserve"> необходимые условия для получения без дискриминации качественного образования лицами с ограниченными </w:t>
      </w:r>
      <w:r w:rsidR="005D31A7" w:rsidRPr="0028412A">
        <w:rPr>
          <w:rFonts w:ascii="Times New Roman" w:eastAsia="Times New Roman" w:hAnsi="Times New Roman" w:cs="Times New Roman"/>
          <w:color w:val="000000" w:themeColor="text1"/>
          <w:sz w:val="28"/>
          <w:szCs w:val="28"/>
          <w:lang w:eastAsia="ru-RU"/>
        </w:rPr>
        <w:lastRenderedPageBreak/>
        <w:t>возможностями здоровья, для коррекции нарушений развития и социальной адаптации, оказания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005D31A7" w:rsidRPr="0028412A">
        <w:rPr>
          <w:rFonts w:ascii="Times New Roman" w:eastAsia="Times New Roman" w:hAnsi="Times New Roman" w:cs="Times New Roman"/>
          <w:color w:val="000000" w:themeColor="text1"/>
          <w:sz w:val="28"/>
          <w:szCs w:val="28"/>
          <w:lang w:eastAsia="ru-RU"/>
        </w:rPr>
        <w:t xml:space="preserve"> лиц, в том числе посредством организации инклюзивного образования лиц с огран</w:t>
      </w:r>
      <w:r w:rsidR="005D31A7">
        <w:rPr>
          <w:rFonts w:ascii="Times New Roman" w:eastAsia="Times New Roman" w:hAnsi="Times New Roman" w:cs="Times New Roman"/>
          <w:color w:val="000000" w:themeColor="text1"/>
          <w:sz w:val="28"/>
          <w:szCs w:val="28"/>
          <w:lang w:eastAsia="ru-RU"/>
        </w:rPr>
        <w:t>иченными возможностями здоровья.</w:t>
      </w:r>
    </w:p>
    <w:p w:rsidR="005D31A7" w:rsidRPr="00A0749B" w:rsidRDefault="00897B94" w:rsidP="00CF34CC">
      <w:pPr>
        <w:shd w:val="clear" w:color="auto" w:fill="FFFFFF"/>
        <w:autoSpaceDE w:val="0"/>
        <w:autoSpaceDN w:val="0"/>
        <w:adjustRightInd w:val="0"/>
        <w:spacing w:after="0" w:line="240" w:lineRule="auto"/>
        <w:ind w:right="-1"/>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3.18</w:t>
      </w:r>
      <w:proofErr w:type="gramStart"/>
      <w:r>
        <w:rPr>
          <w:rFonts w:ascii="Times New Roman" w:eastAsia="Times New Roman" w:hAnsi="Times New Roman" w:cs="Times New Roman"/>
          <w:color w:val="000000" w:themeColor="text1"/>
          <w:sz w:val="28"/>
          <w:szCs w:val="28"/>
          <w:lang w:eastAsia="ru-RU"/>
        </w:rPr>
        <w:t xml:space="preserve"> </w:t>
      </w:r>
      <w:r w:rsidR="005D31A7" w:rsidRPr="00A0749B">
        <w:rPr>
          <w:rFonts w:ascii="Times New Roman" w:eastAsia="Times New Roman" w:hAnsi="Times New Roman" w:cs="Times New Roman"/>
          <w:color w:val="000000" w:themeColor="text1"/>
          <w:sz w:val="28"/>
          <w:szCs w:val="28"/>
          <w:lang w:eastAsia="ru-RU"/>
        </w:rPr>
        <w:t>Д</w:t>
      </w:r>
      <w:proofErr w:type="gramEnd"/>
      <w:r w:rsidR="005D31A7" w:rsidRPr="00A0749B">
        <w:rPr>
          <w:rFonts w:ascii="Times New Roman" w:eastAsia="Times New Roman" w:hAnsi="Times New Roman" w:cs="Times New Roman"/>
          <w:color w:val="000000" w:themeColor="text1"/>
          <w:sz w:val="28"/>
          <w:szCs w:val="28"/>
          <w:lang w:eastAsia="ru-RU"/>
        </w:rPr>
        <w:t>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5D31A7" w:rsidRDefault="00897B94" w:rsidP="00CF34CC">
      <w:pPr>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3.19 </w:t>
      </w:r>
      <w:r w:rsidR="005D31A7" w:rsidRPr="00A0749B">
        <w:rPr>
          <w:rFonts w:ascii="Times New Roman" w:eastAsia="Times New Roman" w:hAnsi="Times New Roman" w:cs="Times New Roman"/>
          <w:color w:val="000000" w:themeColor="text1"/>
          <w:sz w:val="28"/>
          <w:szCs w:val="28"/>
          <w:lang w:eastAsia="ru-RU"/>
        </w:rPr>
        <w:t>Учреждение выдает по реализуемым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w:t>
      </w:r>
      <w:r w:rsidR="005D31A7">
        <w:rPr>
          <w:rFonts w:ascii="Times New Roman" w:eastAsia="Times New Roman" w:hAnsi="Times New Roman" w:cs="Times New Roman"/>
          <w:color w:val="000000" w:themeColor="text1"/>
          <w:sz w:val="28"/>
          <w:szCs w:val="28"/>
          <w:lang w:eastAsia="ru-RU"/>
        </w:rPr>
        <w:t>.</w:t>
      </w:r>
    </w:p>
    <w:p w:rsidR="00805202" w:rsidRDefault="00897B94" w:rsidP="00CF34CC">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themeColor="text1"/>
          <w:spacing w:val="-2"/>
          <w:sz w:val="28"/>
          <w:szCs w:val="28"/>
          <w:lang w:eastAsia="ru-RU"/>
        </w:rPr>
      </w:pPr>
      <w:r>
        <w:rPr>
          <w:rFonts w:ascii="Times New Roman" w:eastAsia="Times New Roman" w:hAnsi="Times New Roman" w:cs="Times New Roman"/>
          <w:color w:val="000000" w:themeColor="text1"/>
          <w:sz w:val="28"/>
          <w:szCs w:val="28"/>
          <w:lang w:eastAsia="ru-RU"/>
        </w:rPr>
        <w:t>3.20</w:t>
      </w:r>
      <w:proofErr w:type="gramStart"/>
      <w:r>
        <w:rPr>
          <w:rFonts w:ascii="Times New Roman" w:eastAsia="Times New Roman" w:hAnsi="Times New Roman" w:cs="Times New Roman"/>
          <w:color w:val="000000" w:themeColor="text1"/>
          <w:sz w:val="28"/>
          <w:szCs w:val="28"/>
          <w:lang w:eastAsia="ru-RU"/>
        </w:rPr>
        <w:t xml:space="preserve"> </w:t>
      </w:r>
      <w:r w:rsidR="00805202" w:rsidRPr="00A0749B">
        <w:rPr>
          <w:rFonts w:ascii="Times New Roman" w:eastAsia="Times New Roman" w:hAnsi="Times New Roman" w:cs="Times New Roman"/>
          <w:color w:val="000000" w:themeColor="text1"/>
          <w:sz w:val="28"/>
          <w:szCs w:val="28"/>
          <w:lang w:eastAsia="ru-RU"/>
        </w:rPr>
        <w:t>Д</w:t>
      </w:r>
      <w:proofErr w:type="gramEnd"/>
      <w:r w:rsidR="00805202" w:rsidRPr="00A0749B">
        <w:rPr>
          <w:rFonts w:ascii="Times New Roman" w:eastAsia="Times New Roman" w:hAnsi="Times New Roman" w:cs="Times New Roman"/>
          <w:color w:val="000000" w:themeColor="text1"/>
          <w:sz w:val="28"/>
          <w:szCs w:val="28"/>
          <w:lang w:eastAsia="ru-RU"/>
        </w:rPr>
        <w:t xml:space="preserve">ля осуществления образовательного процесса Учреждение  разрабатывает и утверждает годовой учебный план и годовой календарный учебный график. </w:t>
      </w:r>
    </w:p>
    <w:p w:rsidR="00805202" w:rsidRDefault="00805202" w:rsidP="00CF34CC">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Отдел образования</w:t>
      </w:r>
      <w:r w:rsidRPr="00A0749B">
        <w:rPr>
          <w:rFonts w:ascii="Times New Roman" w:eastAsia="Times New Roman" w:hAnsi="Times New Roman" w:cs="Times New Roman"/>
          <w:color w:val="000000" w:themeColor="text1"/>
          <w:sz w:val="28"/>
          <w:szCs w:val="28"/>
          <w:lang w:eastAsia="ru-RU"/>
        </w:rPr>
        <w:t xml:space="preserve"> не вправе изменять учебный план и учебный график У</w:t>
      </w:r>
      <w:r>
        <w:rPr>
          <w:rFonts w:ascii="Times New Roman" w:eastAsia="Times New Roman" w:hAnsi="Times New Roman" w:cs="Times New Roman"/>
          <w:color w:val="000000" w:themeColor="text1"/>
          <w:sz w:val="28"/>
          <w:szCs w:val="28"/>
          <w:lang w:eastAsia="ru-RU"/>
        </w:rPr>
        <w:t>чреждения после их утверждения.</w:t>
      </w:r>
    </w:p>
    <w:p w:rsidR="00805202" w:rsidRPr="00A0749B" w:rsidRDefault="00897B94" w:rsidP="00CF34CC">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themeColor="text1"/>
          <w:spacing w:val="-2"/>
          <w:sz w:val="28"/>
          <w:szCs w:val="28"/>
          <w:lang w:eastAsia="ru-RU"/>
        </w:rPr>
      </w:pPr>
      <w:r>
        <w:rPr>
          <w:rFonts w:ascii="Times New Roman" w:eastAsia="Times New Roman" w:hAnsi="Times New Roman" w:cs="Times New Roman"/>
          <w:bCs/>
          <w:color w:val="000000" w:themeColor="text1"/>
          <w:spacing w:val="-2"/>
          <w:sz w:val="28"/>
          <w:szCs w:val="28"/>
          <w:lang w:eastAsia="ru-RU"/>
        </w:rPr>
        <w:t xml:space="preserve">3.21 </w:t>
      </w:r>
      <w:r w:rsidR="00805202" w:rsidRPr="00A0749B">
        <w:rPr>
          <w:rFonts w:ascii="Times New Roman" w:eastAsia="Times New Roman" w:hAnsi="Times New Roman" w:cs="Times New Roman"/>
          <w:bCs/>
          <w:color w:val="000000" w:themeColor="text1"/>
          <w:spacing w:val="-2"/>
          <w:sz w:val="28"/>
          <w:szCs w:val="28"/>
          <w:lang w:eastAsia="ru-RU"/>
        </w:rPr>
        <w:t>Освоение образовательных программ основного общего среднего (полного) общего образования завершатся обязательной государственной (итоговой) аттестацией обучающихся</w:t>
      </w:r>
    </w:p>
    <w:p w:rsidR="00805202" w:rsidRPr="00A0749B" w:rsidRDefault="00897B94" w:rsidP="00CF34CC">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pacing w:val="-2"/>
          <w:sz w:val="28"/>
          <w:szCs w:val="28"/>
          <w:lang w:eastAsia="ru-RU"/>
        </w:rPr>
        <w:t xml:space="preserve">3.22 </w:t>
      </w:r>
      <w:r w:rsidR="00805202" w:rsidRPr="00A0749B">
        <w:rPr>
          <w:rFonts w:ascii="Times New Roman" w:eastAsia="Times New Roman" w:hAnsi="Times New Roman" w:cs="Times New Roman"/>
          <w:color w:val="000000" w:themeColor="text1"/>
          <w:sz w:val="28"/>
          <w:szCs w:val="28"/>
          <w:lang w:eastAsia="ru-RU"/>
        </w:rPr>
        <w:t>Зачисление учащихся в Учреждение оформляется приказом директора</w:t>
      </w:r>
      <w:r w:rsidR="00805202">
        <w:rPr>
          <w:rFonts w:ascii="Times New Roman" w:eastAsia="Times New Roman" w:hAnsi="Times New Roman" w:cs="Times New Roman"/>
          <w:color w:val="000000" w:themeColor="text1"/>
          <w:sz w:val="28"/>
          <w:szCs w:val="28"/>
          <w:lang w:eastAsia="ru-RU"/>
        </w:rPr>
        <w:t xml:space="preserve"> на основе положения регламентирующего правила приёма обучающихся в Учреждение</w:t>
      </w:r>
      <w:r w:rsidR="00805202" w:rsidRPr="00A0749B">
        <w:rPr>
          <w:rFonts w:ascii="Times New Roman" w:eastAsia="Times New Roman" w:hAnsi="Times New Roman" w:cs="Times New Roman"/>
          <w:color w:val="000000" w:themeColor="text1"/>
          <w:sz w:val="28"/>
          <w:szCs w:val="28"/>
          <w:lang w:eastAsia="ru-RU"/>
        </w:rPr>
        <w:t xml:space="preserve">. </w:t>
      </w:r>
    </w:p>
    <w:p w:rsidR="00805202" w:rsidRPr="00A0749B" w:rsidRDefault="00897B94" w:rsidP="00CF34CC">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themeColor="text1"/>
          <w:spacing w:val="-2"/>
          <w:sz w:val="28"/>
          <w:szCs w:val="28"/>
          <w:lang w:eastAsia="ru-RU"/>
        </w:rPr>
      </w:pPr>
      <w:r>
        <w:rPr>
          <w:rFonts w:ascii="Times New Roman" w:eastAsia="Times New Roman" w:hAnsi="Times New Roman" w:cs="Times New Roman"/>
          <w:color w:val="000000" w:themeColor="text1"/>
          <w:sz w:val="28"/>
          <w:szCs w:val="28"/>
          <w:lang w:eastAsia="ru-RU"/>
        </w:rPr>
        <w:t xml:space="preserve">3.23 </w:t>
      </w:r>
      <w:r w:rsidR="00805202" w:rsidRPr="00A0749B">
        <w:rPr>
          <w:rFonts w:ascii="Times New Roman" w:eastAsia="Times New Roman" w:hAnsi="Times New Roman" w:cs="Times New Roman"/>
          <w:bCs/>
          <w:color w:val="000000" w:themeColor="text1"/>
          <w:spacing w:val="-2"/>
          <w:sz w:val="28"/>
          <w:szCs w:val="28"/>
          <w:lang w:eastAsia="ru-RU"/>
        </w:rPr>
        <w:t xml:space="preserve">Общее образование является обязательным. </w:t>
      </w:r>
    </w:p>
    <w:p w:rsidR="00805202" w:rsidRPr="00A0749B" w:rsidRDefault="00805202"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themeColor="text1"/>
          <w:spacing w:val="-2"/>
          <w:sz w:val="28"/>
          <w:szCs w:val="28"/>
          <w:lang w:eastAsia="ru-RU"/>
        </w:rPr>
      </w:pPr>
      <w:r w:rsidRPr="00A0749B">
        <w:rPr>
          <w:rFonts w:ascii="Times New Roman" w:eastAsia="Times New Roman" w:hAnsi="Times New Roman" w:cs="Times New Roman"/>
          <w:bCs/>
          <w:color w:val="000000" w:themeColor="text1"/>
          <w:spacing w:val="-2"/>
          <w:sz w:val="28"/>
          <w:szCs w:val="28"/>
          <w:lang w:eastAsia="ru-RU"/>
        </w:rPr>
        <w:t xml:space="preserve">Требование обязательности общего образования применительно к </w:t>
      </w:r>
      <w:proofErr w:type="gramStart"/>
      <w:r w:rsidRPr="00A0749B">
        <w:rPr>
          <w:rFonts w:ascii="Times New Roman" w:eastAsia="Times New Roman" w:hAnsi="Times New Roman" w:cs="Times New Roman"/>
          <w:bCs/>
          <w:color w:val="000000" w:themeColor="text1"/>
          <w:spacing w:val="-2"/>
          <w:sz w:val="28"/>
          <w:szCs w:val="28"/>
          <w:lang w:eastAsia="ru-RU"/>
        </w:rPr>
        <w:t>конкретному</w:t>
      </w:r>
      <w:proofErr w:type="gramEnd"/>
      <w:r w:rsidRPr="00A0749B">
        <w:rPr>
          <w:rFonts w:ascii="Times New Roman" w:eastAsia="Times New Roman" w:hAnsi="Times New Roman" w:cs="Times New Roman"/>
          <w:bCs/>
          <w:color w:val="000000" w:themeColor="text1"/>
          <w:spacing w:val="-2"/>
          <w:sz w:val="28"/>
          <w:szCs w:val="28"/>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05202" w:rsidRDefault="00897B94" w:rsidP="00CF34CC">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themeColor="text1"/>
          <w:spacing w:val="-2"/>
          <w:sz w:val="28"/>
          <w:szCs w:val="28"/>
          <w:lang w:eastAsia="ru-RU"/>
        </w:rPr>
      </w:pPr>
      <w:r>
        <w:rPr>
          <w:rFonts w:ascii="Times New Roman" w:eastAsia="Times New Roman" w:hAnsi="Times New Roman" w:cs="Times New Roman"/>
          <w:bCs/>
          <w:color w:val="000000" w:themeColor="text1"/>
          <w:spacing w:val="-2"/>
          <w:sz w:val="28"/>
          <w:szCs w:val="28"/>
          <w:lang w:eastAsia="ru-RU"/>
        </w:rPr>
        <w:t xml:space="preserve">3.24 </w:t>
      </w:r>
      <w:r w:rsidR="00805202">
        <w:rPr>
          <w:rFonts w:ascii="Times New Roman" w:eastAsia="Times New Roman" w:hAnsi="Times New Roman" w:cs="Times New Roman"/>
          <w:bCs/>
          <w:color w:val="000000" w:themeColor="text1"/>
          <w:spacing w:val="-2"/>
          <w:sz w:val="28"/>
          <w:szCs w:val="28"/>
          <w:lang w:eastAsia="ru-RU"/>
        </w:rPr>
        <w:t>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осуществляется на основании локальных актов, действующих в Учреждении.</w:t>
      </w:r>
    </w:p>
    <w:p w:rsidR="005D31A7" w:rsidRDefault="00897B94" w:rsidP="00CF34CC">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themeColor="text1"/>
          <w:spacing w:val="-2"/>
          <w:sz w:val="28"/>
          <w:szCs w:val="28"/>
          <w:lang w:eastAsia="ru-RU"/>
        </w:rPr>
      </w:pPr>
      <w:r>
        <w:rPr>
          <w:rFonts w:ascii="Times New Roman" w:eastAsia="Times New Roman" w:hAnsi="Times New Roman" w:cs="Times New Roman"/>
          <w:bCs/>
          <w:color w:val="000000" w:themeColor="text1"/>
          <w:spacing w:val="-2"/>
          <w:sz w:val="28"/>
          <w:szCs w:val="28"/>
          <w:lang w:eastAsia="ru-RU"/>
        </w:rPr>
        <w:t xml:space="preserve">3.25 </w:t>
      </w:r>
      <w:r w:rsidR="00805202" w:rsidRPr="00A0749B">
        <w:rPr>
          <w:rFonts w:ascii="Times New Roman" w:eastAsia="Times New Roman" w:hAnsi="Times New Roman" w:cs="Times New Roman"/>
          <w:bCs/>
          <w:color w:val="000000" w:themeColor="text1"/>
          <w:spacing w:val="-2"/>
          <w:sz w:val="28"/>
          <w:szCs w:val="28"/>
          <w:lang w:eastAsia="ru-RU"/>
        </w:rPr>
        <w:t>Образовательные программы начального общего, основного общего и среднего общего образования являются преемственными</w:t>
      </w:r>
      <w:r w:rsidR="00805202">
        <w:rPr>
          <w:rFonts w:ascii="Times New Roman" w:eastAsia="Times New Roman" w:hAnsi="Times New Roman" w:cs="Times New Roman"/>
          <w:bCs/>
          <w:color w:val="000000" w:themeColor="text1"/>
          <w:spacing w:val="-2"/>
          <w:sz w:val="28"/>
          <w:szCs w:val="28"/>
          <w:lang w:eastAsia="ru-RU"/>
        </w:rPr>
        <w:t xml:space="preserve">. </w:t>
      </w:r>
    </w:p>
    <w:p w:rsidR="00805202" w:rsidRPr="00A0749B" w:rsidRDefault="00897B94" w:rsidP="00CF34CC">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themeColor="text1"/>
          <w:spacing w:val="-2"/>
          <w:sz w:val="28"/>
          <w:szCs w:val="28"/>
          <w:lang w:eastAsia="ru-RU"/>
        </w:rPr>
      </w:pPr>
      <w:r>
        <w:rPr>
          <w:rFonts w:ascii="Times New Roman" w:eastAsia="Times New Roman" w:hAnsi="Times New Roman" w:cs="Times New Roman"/>
          <w:bCs/>
          <w:color w:val="000000" w:themeColor="text1"/>
          <w:spacing w:val="-2"/>
          <w:sz w:val="28"/>
          <w:szCs w:val="28"/>
          <w:lang w:eastAsia="ru-RU"/>
        </w:rPr>
        <w:t xml:space="preserve">3.26 </w:t>
      </w:r>
      <w:r w:rsidR="00805202" w:rsidRPr="00A0749B">
        <w:rPr>
          <w:rFonts w:ascii="Times New Roman" w:eastAsia="Times New Roman" w:hAnsi="Times New Roman" w:cs="Times New Roman"/>
          <w:bCs/>
          <w:color w:val="000000" w:themeColor="text1"/>
          <w:spacing w:val="-2"/>
          <w:sz w:val="28"/>
          <w:szCs w:val="28"/>
          <w:lang w:eastAsia="ru-RU"/>
        </w:rPr>
        <w:t xml:space="preserve">Учреждение осуществляет индивидуальный учет результатов освоения обучающимися образовательных программ, а также хранение в </w:t>
      </w:r>
      <w:proofErr w:type="gramStart"/>
      <w:r w:rsidR="00805202" w:rsidRPr="00A0749B">
        <w:rPr>
          <w:rFonts w:ascii="Times New Roman" w:eastAsia="Times New Roman" w:hAnsi="Times New Roman" w:cs="Times New Roman"/>
          <w:bCs/>
          <w:color w:val="000000" w:themeColor="text1"/>
          <w:spacing w:val="-2"/>
          <w:sz w:val="28"/>
          <w:szCs w:val="28"/>
          <w:lang w:eastAsia="ru-RU"/>
        </w:rPr>
        <w:t>архивах</w:t>
      </w:r>
      <w:proofErr w:type="gramEnd"/>
      <w:r w:rsidR="00805202" w:rsidRPr="00A0749B">
        <w:rPr>
          <w:rFonts w:ascii="Times New Roman" w:eastAsia="Times New Roman" w:hAnsi="Times New Roman" w:cs="Times New Roman"/>
          <w:bCs/>
          <w:color w:val="000000" w:themeColor="text1"/>
          <w:spacing w:val="-2"/>
          <w:sz w:val="28"/>
          <w:szCs w:val="28"/>
          <w:lang w:eastAsia="ru-RU"/>
        </w:rPr>
        <w:t xml:space="preserve"> данных об этих результатах на бумажных или (и) электронных носителях в порядке,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Pr="00A0749B" w:rsidRDefault="00805202" w:rsidP="00CF34CC">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vanish/>
          <w:color w:val="000000" w:themeColor="text1"/>
          <w:sz w:val="28"/>
          <w:szCs w:val="28"/>
          <w:lang w:eastAsia="ru-RU"/>
        </w:rPr>
      </w:pPr>
    </w:p>
    <w:p w:rsidR="00805202" w:rsidRDefault="00897B94"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3.27 </w:t>
      </w:r>
      <w:r w:rsidR="00805202" w:rsidRPr="00A0749B">
        <w:rPr>
          <w:rFonts w:ascii="Times New Roman" w:eastAsia="Times New Roman" w:hAnsi="Times New Roman" w:cs="Times New Roman"/>
          <w:color w:val="000000" w:themeColor="text1"/>
          <w:sz w:val="28"/>
          <w:szCs w:val="28"/>
          <w:lang w:eastAsia="ru-RU"/>
        </w:rPr>
        <w:t xml:space="preserve">Количество классов в Учреждении определяется </w:t>
      </w:r>
      <w:r w:rsidR="00805202">
        <w:rPr>
          <w:rFonts w:ascii="Times New Roman" w:eastAsia="Times New Roman" w:hAnsi="Times New Roman" w:cs="Times New Roman"/>
          <w:color w:val="000000" w:themeColor="text1"/>
          <w:sz w:val="28"/>
          <w:szCs w:val="28"/>
          <w:lang w:eastAsia="ru-RU"/>
        </w:rPr>
        <w:t xml:space="preserve">показателями </w:t>
      </w:r>
      <w:r w:rsidR="00805202">
        <w:rPr>
          <w:rFonts w:ascii="Times New Roman" w:eastAsia="Times New Roman" w:hAnsi="Times New Roman" w:cs="Times New Roman"/>
          <w:color w:val="000000" w:themeColor="text1"/>
          <w:sz w:val="28"/>
          <w:szCs w:val="28"/>
          <w:lang w:eastAsia="ru-RU"/>
        </w:rPr>
        <w:lastRenderedPageBreak/>
        <w:t xml:space="preserve">муниципального задания. </w:t>
      </w:r>
    </w:p>
    <w:p w:rsidR="00805202" w:rsidRPr="00A0749B" w:rsidRDefault="00897B94"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3.28 </w:t>
      </w:r>
      <w:r w:rsidR="00805202">
        <w:rPr>
          <w:rFonts w:ascii="Times New Roman" w:eastAsia="Times New Roman" w:hAnsi="Times New Roman" w:cs="Times New Roman"/>
          <w:color w:val="000000" w:themeColor="text1"/>
          <w:sz w:val="28"/>
          <w:szCs w:val="28"/>
          <w:lang w:eastAsia="ru-RU"/>
        </w:rPr>
        <w:t>Учреждение осуществляет  бесплатные перевозки обучающихся</w:t>
      </w:r>
      <w:r w:rsidR="00805202" w:rsidRPr="00321289">
        <w:rPr>
          <w:rFonts w:ascii="Times New Roman" w:eastAsia="Times New Roman" w:hAnsi="Times New Roman" w:cs="Times New Roman"/>
          <w:color w:val="000000" w:themeColor="text1"/>
          <w:sz w:val="28"/>
          <w:szCs w:val="28"/>
          <w:lang w:eastAsia="ru-RU"/>
        </w:rPr>
        <w:t xml:space="preserve"> между поселениями</w:t>
      </w:r>
      <w:r w:rsidR="00805202">
        <w:rPr>
          <w:rFonts w:ascii="Times New Roman" w:eastAsia="Times New Roman" w:hAnsi="Times New Roman" w:cs="Times New Roman"/>
          <w:color w:val="000000" w:themeColor="text1"/>
          <w:sz w:val="28"/>
          <w:szCs w:val="28"/>
          <w:lang w:eastAsia="ru-RU"/>
        </w:rPr>
        <w:t>,</w:t>
      </w:r>
      <w:r w:rsidR="00805202" w:rsidRPr="00321289">
        <w:rPr>
          <w:rFonts w:ascii="Times New Roman" w:eastAsia="Times New Roman" w:hAnsi="Times New Roman" w:cs="Times New Roman"/>
          <w:color w:val="000000" w:themeColor="text1"/>
          <w:sz w:val="28"/>
          <w:szCs w:val="28"/>
          <w:lang w:eastAsia="ru-RU"/>
        </w:rPr>
        <w:t xml:space="preserve"> </w:t>
      </w:r>
      <w:r w:rsidR="00805202" w:rsidRPr="00A0749B">
        <w:rPr>
          <w:rFonts w:ascii="Times New Roman" w:eastAsia="Times New Roman" w:hAnsi="Times New Roman" w:cs="Times New Roman"/>
          <w:color w:val="000000" w:themeColor="text1"/>
          <w:spacing w:val="-2"/>
          <w:sz w:val="28"/>
          <w:szCs w:val="28"/>
          <w:lang w:eastAsia="ru-RU"/>
        </w:rPr>
        <w:t xml:space="preserve">по запросам родителей (законных представителей) вправе открывать группы продленного дня наполняемостью 25 человек. </w:t>
      </w:r>
    </w:p>
    <w:p w:rsidR="00805202" w:rsidRPr="00A0749B" w:rsidRDefault="00805202"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themeColor="text1"/>
          <w:spacing w:val="-2"/>
          <w:sz w:val="28"/>
          <w:szCs w:val="28"/>
          <w:lang w:eastAsia="ru-RU"/>
        </w:rPr>
      </w:pPr>
      <w:r w:rsidRPr="00A0749B">
        <w:rPr>
          <w:rFonts w:ascii="Times New Roman" w:eastAsia="Times New Roman" w:hAnsi="Times New Roman" w:cs="Times New Roman"/>
          <w:color w:val="000000" w:themeColor="text1"/>
          <w:spacing w:val="-2"/>
          <w:sz w:val="28"/>
          <w:szCs w:val="28"/>
          <w:lang w:eastAsia="ru-RU"/>
        </w:rPr>
        <w:t>О</w:t>
      </w:r>
      <w:r w:rsidRPr="00A0749B">
        <w:rPr>
          <w:rFonts w:ascii="Times New Roman" w:eastAsia="Times New Roman" w:hAnsi="Times New Roman" w:cs="Times New Roman"/>
          <w:bCs/>
          <w:color w:val="000000" w:themeColor="text1"/>
          <w:spacing w:val="-2"/>
          <w:sz w:val="28"/>
          <w:szCs w:val="28"/>
          <w:lang w:eastAsia="ru-RU"/>
        </w:rPr>
        <w:t>рганизация групп продленного дня осуществляется в соответствии с рекомендациями, изложенными в СанПиН.</w:t>
      </w:r>
    </w:p>
    <w:p w:rsidR="00805202" w:rsidRPr="00A0749B" w:rsidRDefault="00897B94" w:rsidP="00CF34C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3.29 </w:t>
      </w:r>
      <w:r w:rsidR="00805202" w:rsidRPr="00A0749B">
        <w:rPr>
          <w:rFonts w:ascii="Times New Roman" w:eastAsia="Times New Roman" w:hAnsi="Times New Roman" w:cs="Times New Roman"/>
          <w:color w:val="000000" w:themeColor="text1"/>
          <w:sz w:val="28"/>
          <w:szCs w:val="28"/>
          <w:lang w:eastAsia="ru-RU"/>
        </w:rPr>
        <w:t>Дисциплина в Учреждении поддерживается на основе уважения человеческого достоинства обучающихся, педагогов. Применение методов физического и психического насилия по отношению к обучающимся, воспитанникам не допускается.</w:t>
      </w:r>
    </w:p>
    <w:p w:rsidR="00A0749B" w:rsidRPr="00A0749B" w:rsidRDefault="00A0749B" w:rsidP="00CF34CC">
      <w:pPr>
        <w:widowControl w:val="0"/>
        <w:numPr>
          <w:ilvl w:val="0"/>
          <w:numId w:val="8"/>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vanish/>
          <w:color w:val="000000" w:themeColor="text1"/>
          <w:spacing w:val="-2"/>
          <w:sz w:val="32"/>
          <w:szCs w:val="32"/>
          <w:lang w:eastAsia="ru-RU"/>
        </w:rPr>
      </w:pPr>
    </w:p>
    <w:p w:rsidR="0028412A" w:rsidRPr="0028412A" w:rsidRDefault="00E529B3" w:rsidP="00CF34CC">
      <w:pPr>
        <w:pStyle w:val="a4"/>
        <w:ind w:left="734"/>
        <w:jc w:val="center"/>
        <w:rPr>
          <w:b/>
          <w:bCs/>
          <w:color w:val="000000" w:themeColor="text1"/>
          <w:spacing w:val="-2"/>
          <w:sz w:val="32"/>
          <w:szCs w:val="32"/>
        </w:rPr>
      </w:pPr>
      <w:r>
        <w:rPr>
          <w:b/>
          <w:bCs/>
          <w:color w:val="000000" w:themeColor="text1"/>
          <w:spacing w:val="-2"/>
          <w:sz w:val="32"/>
          <w:szCs w:val="32"/>
        </w:rPr>
        <w:t>4.</w:t>
      </w:r>
      <w:r w:rsidR="0028412A" w:rsidRPr="0028412A">
        <w:rPr>
          <w:b/>
          <w:bCs/>
          <w:color w:val="000000" w:themeColor="text1"/>
          <w:spacing w:val="-2"/>
          <w:sz w:val="32"/>
          <w:szCs w:val="32"/>
        </w:rPr>
        <w:t>Финансовое обеспечение деятель</w:t>
      </w:r>
      <w:r w:rsidR="00664491">
        <w:rPr>
          <w:b/>
          <w:bCs/>
          <w:color w:val="000000" w:themeColor="text1"/>
          <w:spacing w:val="-2"/>
          <w:sz w:val="32"/>
          <w:szCs w:val="32"/>
        </w:rPr>
        <w:t>ности Учреждения и    имущество</w:t>
      </w:r>
    </w:p>
    <w:p w:rsidR="000F0758" w:rsidRPr="00A0749B" w:rsidRDefault="008A4732"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0F0758" w:rsidRPr="00A0749B">
        <w:rPr>
          <w:rFonts w:ascii="Times New Roman" w:eastAsia="Times New Roman" w:hAnsi="Times New Roman" w:cs="Times New Roman"/>
          <w:sz w:val="28"/>
          <w:szCs w:val="28"/>
          <w:lang w:eastAsia="ru-RU"/>
        </w:rPr>
        <w:t>З</w:t>
      </w:r>
      <w:proofErr w:type="gramEnd"/>
      <w:r w:rsidR="000F0758" w:rsidRPr="00A0749B">
        <w:rPr>
          <w:rFonts w:ascii="Times New Roman" w:eastAsia="Times New Roman" w:hAnsi="Times New Roman" w:cs="Times New Roman"/>
          <w:sz w:val="28"/>
          <w:szCs w:val="28"/>
          <w:lang w:eastAsia="ru-RU"/>
        </w:rPr>
        <w:t xml:space="preserve">а Учреждением в целях обеспечения образовательной деятельности в соответствии с его Уставом </w:t>
      </w:r>
      <w:r w:rsidR="00664491">
        <w:rPr>
          <w:rFonts w:ascii="Times New Roman" w:eastAsia="Times New Roman" w:hAnsi="Times New Roman" w:cs="Times New Roman"/>
          <w:sz w:val="28"/>
          <w:szCs w:val="28"/>
          <w:lang w:eastAsia="ru-RU"/>
        </w:rPr>
        <w:t xml:space="preserve">Собственник </w:t>
      </w:r>
      <w:r w:rsidR="000F0758" w:rsidRPr="00A0749B">
        <w:rPr>
          <w:rFonts w:ascii="Times New Roman" w:eastAsia="Times New Roman" w:hAnsi="Times New Roman" w:cs="Times New Roman"/>
          <w:sz w:val="28"/>
          <w:szCs w:val="28"/>
          <w:lang w:eastAsia="ru-RU"/>
        </w:rPr>
        <w:t>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на праве собственности муниципальному образованию Уярский район.</w:t>
      </w:r>
    </w:p>
    <w:p w:rsidR="000F0758" w:rsidRPr="00A0749B" w:rsidRDefault="008A4732" w:rsidP="00CF34CC">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0F0758" w:rsidRPr="00A0749B">
        <w:rPr>
          <w:rFonts w:ascii="Times New Roman" w:eastAsia="Times New Roman" w:hAnsi="Times New Roman" w:cs="Times New Roman"/>
          <w:sz w:val="28"/>
          <w:szCs w:val="28"/>
          <w:lang w:eastAsia="ru-RU"/>
        </w:rPr>
        <w:t>Земельные участки, на которых находится Учреждение, закрепляются за Учреждением на праве постоянного (бессрочного) пользования.</w:t>
      </w:r>
    </w:p>
    <w:p w:rsidR="000F0758" w:rsidRPr="00A0749B" w:rsidRDefault="008A4732" w:rsidP="00CF34CC">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0F0758" w:rsidRPr="00A0749B">
        <w:rPr>
          <w:rFonts w:ascii="Times New Roman" w:eastAsia="Times New Roman" w:hAnsi="Times New Roman" w:cs="Times New Roman"/>
          <w:sz w:val="28"/>
          <w:szCs w:val="28"/>
          <w:lang w:eastAsia="ru-RU"/>
        </w:rPr>
        <w:t xml:space="preserve">Объекты собственности, закрепленные </w:t>
      </w:r>
      <w:r w:rsidR="00664491">
        <w:rPr>
          <w:rFonts w:ascii="Times New Roman" w:eastAsia="Times New Roman" w:hAnsi="Times New Roman" w:cs="Times New Roman"/>
          <w:sz w:val="28"/>
          <w:szCs w:val="28"/>
          <w:lang w:eastAsia="ru-RU"/>
        </w:rPr>
        <w:t xml:space="preserve">Собственником за </w:t>
      </w:r>
      <w:r w:rsidR="000F0758" w:rsidRPr="00A0749B">
        <w:rPr>
          <w:rFonts w:ascii="Times New Roman" w:eastAsia="Times New Roman" w:hAnsi="Times New Roman" w:cs="Times New Roman"/>
          <w:sz w:val="28"/>
          <w:szCs w:val="28"/>
          <w:lang w:eastAsia="ru-RU"/>
        </w:rPr>
        <w:t>Учреждением, находятся в его оперативном управлении.</w:t>
      </w:r>
    </w:p>
    <w:p w:rsidR="000F0758" w:rsidRPr="00A0749B" w:rsidRDefault="008A4732"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0F0758" w:rsidRPr="00A0749B">
        <w:rPr>
          <w:rFonts w:ascii="Times New Roman" w:eastAsia="Times New Roman" w:hAnsi="Times New Roman" w:cs="Times New Roman"/>
          <w:sz w:val="28"/>
          <w:szCs w:val="28"/>
          <w:lang w:eastAsia="ru-RU"/>
        </w:rPr>
        <w:t>Учреждение владеет, пользуется имуществом, закрепленным за ним на праве оперативного управления, в пределах, установленных законом Российской Федерации, в соответствии с целями своей деятельности, назначением этого имущества и, если иное не установлено законом Российской Федерации, распоряжае</w:t>
      </w:r>
      <w:r w:rsidR="000F0758">
        <w:rPr>
          <w:rFonts w:ascii="Times New Roman" w:eastAsia="Times New Roman" w:hAnsi="Times New Roman" w:cs="Times New Roman"/>
          <w:sz w:val="28"/>
          <w:szCs w:val="28"/>
          <w:lang w:eastAsia="ru-RU"/>
        </w:rPr>
        <w:t>тся этим имуществом с согласия С</w:t>
      </w:r>
      <w:r w:rsidR="000F0758" w:rsidRPr="00A0749B">
        <w:rPr>
          <w:rFonts w:ascii="Times New Roman" w:eastAsia="Times New Roman" w:hAnsi="Times New Roman" w:cs="Times New Roman"/>
          <w:sz w:val="28"/>
          <w:szCs w:val="28"/>
          <w:lang w:eastAsia="ru-RU"/>
        </w:rPr>
        <w:t>обственника этого имущества.</w:t>
      </w:r>
    </w:p>
    <w:p w:rsidR="000F0758" w:rsidRPr="00A0749B" w:rsidRDefault="008A4732"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0F0758" w:rsidRPr="00A0749B">
        <w:rPr>
          <w:rFonts w:ascii="Times New Roman" w:eastAsia="Times New Roman" w:hAnsi="Times New Roman" w:cs="Times New Roman"/>
          <w:sz w:val="28"/>
          <w:szCs w:val="28"/>
          <w:lang w:eastAsia="ru-RU"/>
        </w:rPr>
        <w:t>Учрежден</w:t>
      </w:r>
      <w:r w:rsidR="000F0758">
        <w:rPr>
          <w:rFonts w:ascii="Times New Roman" w:eastAsia="Times New Roman" w:hAnsi="Times New Roman" w:cs="Times New Roman"/>
          <w:sz w:val="28"/>
          <w:szCs w:val="28"/>
          <w:lang w:eastAsia="ru-RU"/>
        </w:rPr>
        <w:t>ие несет ответственность перед С</w:t>
      </w:r>
      <w:r w:rsidR="000F0758" w:rsidRPr="00A0749B">
        <w:rPr>
          <w:rFonts w:ascii="Times New Roman" w:eastAsia="Times New Roman" w:hAnsi="Times New Roman" w:cs="Times New Roman"/>
          <w:sz w:val="28"/>
          <w:szCs w:val="28"/>
          <w:lang w:eastAsia="ru-RU"/>
        </w:rPr>
        <w:t xml:space="preserve">обственником за сохранность и эффективное использование закрепленной за Учреждением собственности. </w:t>
      </w:r>
      <w:r>
        <w:rPr>
          <w:rFonts w:ascii="Times New Roman" w:eastAsia="Times New Roman" w:hAnsi="Times New Roman" w:cs="Times New Roman"/>
          <w:sz w:val="28"/>
          <w:szCs w:val="28"/>
          <w:lang w:eastAsia="ru-RU"/>
        </w:rPr>
        <w:t xml:space="preserve">4.4 </w:t>
      </w:r>
      <w:r w:rsidR="000F0758" w:rsidRPr="00A0749B">
        <w:rPr>
          <w:rFonts w:ascii="Times New Roman" w:eastAsia="Times New Roman" w:hAnsi="Times New Roman" w:cs="Times New Roman"/>
          <w:sz w:val="28"/>
          <w:szCs w:val="28"/>
          <w:lang w:eastAsia="ru-RU"/>
        </w:rPr>
        <w:t xml:space="preserve">Муниципальная собственность, закрепленная за </w:t>
      </w:r>
      <w:r w:rsidR="000F0758">
        <w:rPr>
          <w:rFonts w:ascii="Times New Roman" w:eastAsia="Times New Roman" w:hAnsi="Times New Roman" w:cs="Times New Roman"/>
          <w:sz w:val="28"/>
          <w:szCs w:val="28"/>
          <w:lang w:eastAsia="ru-RU"/>
        </w:rPr>
        <w:t>Учреждением, может отчуждаться С</w:t>
      </w:r>
      <w:r w:rsidR="000F0758" w:rsidRPr="00A0749B">
        <w:rPr>
          <w:rFonts w:ascii="Times New Roman" w:eastAsia="Times New Roman" w:hAnsi="Times New Roman" w:cs="Times New Roman"/>
          <w:sz w:val="28"/>
          <w:szCs w:val="28"/>
          <w:lang w:eastAsia="ru-RU"/>
        </w:rPr>
        <w:t>обственником в порядке и на условиях, которые установлены законодательством Российской Федерации, законодательством Красноярского края и правовыми актами органов местного самоуправления Уярского района, принятыми в пределах своих полномочий.</w:t>
      </w:r>
    </w:p>
    <w:p w:rsidR="000F0758" w:rsidRPr="00A0749B" w:rsidRDefault="008A4732"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0F0758" w:rsidRPr="00A0749B">
        <w:rPr>
          <w:rFonts w:ascii="Times New Roman" w:eastAsia="Times New Roman" w:hAnsi="Times New Roman" w:cs="Times New Roman"/>
          <w:sz w:val="28"/>
          <w:szCs w:val="28"/>
          <w:lang w:eastAsia="ru-RU"/>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w:t>
      </w:r>
      <w:r w:rsidR="00E16E5C">
        <w:rPr>
          <w:rFonts w:ascii="Times New Roman" w:eastAsia="Times New Roman" w:hAnsi="Times New Roman" w:cs="Times New Roman"/>
          <w:sz w:val="28"/>
          <w:szCs w:val="28"/>
          <w:lang w:eastAsia="ru-RU"/>
        </w:rPr>
        <w:t xml:space="preserve">нию </w:t>
      </w:r>
      <w:r w:rsidR="00664491">
        <w:rPr>
          <w:rFonts w:ascii="Times New Roman" w:eastAsia="Times New Roman" w:hAnsi="Times New Roman" w:cs="Times New Roman"/>
          <w:sz w:val="28"/>
          <w:szCs w:val="28"/>
          <w:lang w:eastAsia="ru-RU"/>
        </w:rPr>
        <w:t>Отделом</w:t>
      </w:r>
      <w:r w:rsidR="00E16E5C">
        <w:rPr>
          <w:rFonts w:ascii="Times New Roman" w:eastAsia="Times New Roman" w:hAnsi="Times New Roman" w:cs="Times New Roman"/>
          <w:sz w:val="28"/>
          <w:szCs w:val="28"/>
          <w:lang w:eastAsia="ru-RU"/>
        </w:rPr>
        <w:t xml:space="preserve"> образования</w:t>
      </w:r>
      <w:r w:rsidR="000F0758" w:rsidRPr="00A0749B">
        <w:rPr>
          <w:rFonts w:ascii="Times New Roman" w:eastAsia="Times New Roman" w:hAnsi="Times New Roman" w:cs="Times New Roman"/>
          <w:sz w:val="28"/>
          <w:szCs w:val="28"/>
          <w:lang w:eastAsia="ru-RU"/>
        </w:rPr>
        <w:t>, за исключением случаев, если совершение таких сделок допускается федеральными законами.</w:t>
      </w:r>
    </w:p>
    <w:p w:rsidR="000F0758" w:rsidRPr="00A0749B" w:rsidRDefault="008A4732"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0F0758" w:rsidRPr="00A0749B">
        <w:rPr>
          <w:rFonts w:ascii="Times New Roman" w:eastAsia="Times New Roman" w:hAnsi="Times New Roman" w:cs="Times New Roman"/>
          <w:sz w:val="28"/>
          <w:szCs w:val="28"/>
          <w:lang w:eastAsia="ru-RU"/>
        </w:rPr>
        <w:t xml:space="preserve">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ей </w:t>
      </w:r>
      <w:r w:rsidR="000F0758">
        <w:rPr>
          <w:rFonts w:ascii="Times New Roman" w:eastAsia="Times New Roman" w:hAnsi="Times New Roman" w:cs="Times New Roman"/>
          <w:sz w:val="28"/>
          <w:szCs w:val="28"/>
          <w:lang w:eastAsia="ru-RU"/>
        </w:rPr>
        <w:t xml:space="preserve">Отделом образования </w:t>
      </w:r>
      <w:r w:rsidR="000F0758" w:rsidRPr="00A0749B">
        <w:rPr>
          <w:rFonts w:ascii="Times New Roman" w:eastAsia="Times New Roman" w:hAnsi="Times New Roman" w:cs="Times New Roman"/>
          <w:sz w:val="28"/>
          <w:szCs w:val="28"/>
          <w:lang w:eastAsia="ru-RU"/>
        </w:rPr>
        <w:t>на приобретение этого имущества. Иму</w:t>
      </w:r>
      <w:r w:rsidR="000F0758">
        <w:rPr>
          <w:rFonts w:ascii="Times New Roman" w:eastAsia="Times New Roman" w:hAnsi="Times New Roman" w:cs="Times New Roman"/>
          <w:sz w:val="28"/>
          <w:szCs w:val="28"/>
          <w:lang w:eastAsia="ru-RU"/>
        </w:rPr>
        <w:t>ществом, изъятым у Учреждения, С</w:t>
      </w:r>
      <w:r w:rsidR="000F0758" w:rsidRPr="00A0749B">
        <w:rPr>
          <w:rFonts w:ascii="Times New Roman" w:eastAsia="Times New Roman" w:hAnsi="Times New Roman" w:cs="Times New Roman"/>
          <w:sz w:val="28"/>
          <w:szCs w:val="28"/>
          <w:lang w:eastAsia="ru-RU"/>
        </w:rPr>
        <w:t xml:space="preserve">обственник этого имущества вправе </w:t>
      </w:r>
      <w:r w:rsidR="000F0758" w:rsidRPr="00A0749B">
        <w:rPr>
          <w:rFonts w:ascii="Times New Roman" w:eastAsia="Times New Roman" w:hAnsi="Times New Roman" w:cs="Times New Roman"/>
          <w:sz w:val="28"/>
          <w:szCs w:val="28"/>
          <w:lang w:eastAsia="ru-RU"/>
        </w:rPr>
        <w:lastRenderedPageBreak/>
        <w:t>распорядиться по своему усмотрению.</w:t>
      </w:r>
    </w:p>
    <w:p w:rsidR="000F0758" w:rsidRPr="00A0749B" w:rsidRDefault="00664491"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C839B4">
        <w:rPr>
          <w:rFonts w:ascii="Times New Roman" w:eastAsia="Times New Roman" w:hAnsi="Times New Roman" w:cs="Times New Roman"/>
          <w:sz w:val="28"/>
          <w:szCs w:val="28"/>
          <w:lang w:eastAsia="ru-RU"/>
        </w:rPr>
        <w:t xml:space="preserve"> </w:t>
      </w:r>
      <w:r w:rsidR="000F0758" w:rsidRPr="00A0749B">
        <w:rPr>
          <w:rFonts w:ascii="Times New Roman" w:eastAsia="Times New Roman" w:hAnsi="Times New Roman" w:cs="Times New Roman"/>
          <w:sz w:val="28"/>
          <w:szCs w:val="28"/>
          <w:lang w:eastAsia="ru-RU"/>
        </w:rPr>
        <w:t>Учреждение с согласия Учредителя или самостоятельно, если оно вправе распоряжаться соответствующим имуществом самостоятельно, на основании договора между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Учреждения и прохождения ими медицинского обследования. Между такими муниципальными некоммерческими организациями указанные отношения могут осуществляться на безвозмездной основе.</w:t>
      </w:r>
    </w:p>
    <w:p w:rsidR="000F0758" w:rsidRPr="00A0749B" w:rsidRDefault="00664491"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C839B4">
        <w:rPr>
          <w:rFonts w:ascii="Times New Roman" w:eastAsia="Times New Roman" w:hAnsi="Times New Roman" w:cs="Times New Roman"/>
          <w:sz w:val="28"/>
          <w:szCs w:val="28"/>
          <w:lang w:eastAsia="ru-RU"/>
        </w:rPr>
        <w:t xml:space="preserve"> </w:t>
      </w:r>
      <w:r w:rsidR="000F0758">
        <w:rPr>
          <w:rFonts w:ascii="Times New Roman" w:eastAsia="Times New Roman" w:hAnsi="Times New Roman" w:cs="Times New Roman"/>
          <w:sz w:val="28"/>
          <w:szCs w:val="28"/>
          <w:lang w:eastAsia="ru-RU"/>
        </w:rPr>
        <w:t>Учреждение  без согласия С</w:t>
      </w:r>
      <w:r w:rsidR="000F0758" w:rsidRPr="00A0749B">
        <w:rPr>
          <w:rFonts w:ascii="Times New Roman" w:eastAsia="Times New Roman" w:hAnsi="Times New Roman" w:cs="Times New Roman"/>
          <w:sz w:val="28"/>
          <w:szCs w:val="28"/>
          <w:lang w:eastAsia="ru-RU"/>
        </w:rPr>
        <w:t xml:space="preserve">обственника </w:t>
      </w:r>
      <w:r w:rsidR="00E16E5C">
        <w:rPr>
          <w:rFonts w:ascii="Times New Roman" w:eastAsia="Times New Roman" w:hAnsi="Times New Roman" w:cs="Times New Roman"/>
          <w:sz w:val="28"/>
          <w:szCs w:val="28"/>
          <w:lang w:eastAsia="ru-RU"/>
        </w:rPr>
        <w:t>и</w:t>
      </w:r>
      <w:r w:rsidR="000F0758">
        <w:rPr>
          <w:rFonts w:ascii="Times New Roman" w:eastAsia="Times New Roman" w:hAnsi="Times New Roman" w:cs="Times New Roman"/>
          <w:sz w:val="28"/>
          <w:szCs w:val="28"/>
          <w:lang w:eastAsia="ru-RU"/>
        </w:rPr>
        <w:t xml:space="preserve"> согласования </w:t>
      </w:r>
      <w:r w:rsidR="00E16E5C">
        <w:rPr>
          <w:rFonts w:ascii="Times New Roman" w:eastAsia="Times New Roman" w:hAnsi="Times New Roman" w:cs="Times New Roman"/>
          <w:sz w:val="28"/>
          <w:szCs w:val="28"/>
          <w:lang w:eastAsia="ru-RU"/>
        </w:rPr>
        <w:t xml:space="preserve">с </w:t>
      </w:r>
      <w:r w:rsidR="000F0758">
        <w:rPr>
          <w:rFonts w:ascii="Times New Roman" w:eastAsia="Times New Roman" w:hAnsi="Times New Roman" w:cs="Times New Roman"/>
          <w:sz w:val="28"/>
          <w:szCs w:val="28"/>
          <w:lang w:eastAsia="ru-RU"/>
        </w:rPr>
        <w:t xml:space="preserve">Отделом образования </w:t>
      </w:r>
      <w:r w:rsidR="000F0758" w:rsidRPr="00A0749B">
        <w:rPr>
          <w:rFonts w:ascii="Times New Roman" w:eastAsia="Times New Roman" w:hAnsi="Times New Roman" w:cs="Times New Roman"/>
          <w:sz w:val="28"/>
          <w:szCs w:val="28"/>
          <w:lang w:eastAsia="ru-RU"/>
        </w:rPr>
        <w:t>не вправе распоряжаться особо ценным движимым и</w:t>
      </w:r>
      <w:r w:rsidR="000F0758">
        <w:rPr>
          <w:rFonts w:ascii="Times New Roman" w:eastAsia="Times New Roman" w:hAnsi="Times New Roman" w:cs="Times New Roman"/>
          <w:sz w:val="28"/>
          <w:szCs w:val="28"/>
          <w:lang w:eastAsia="ru-RU"/>
        </w:rPr>
        <w:t>муществом, закрепленным за ним С</w:t>
      </w:r>
      <w:r w:rsidR="000F0758" w:rsidRPr="00A0749B">
        <w:rPr>
          <w:rFonts w:ascii="Times New Roman" w:eastAsia="Times New Roman" w:hAnsi="Times New Roman" w:cs="Times New Roman"/>
          <w:sz w:val="28"/>
          <w:szCs w:val="28"/>
          <w:lang w:eastAsia="ru-RU"/>
        </w:rPr>
        <w:t>обственником имуществом или приобретенным Учреждением за счет средств, выделенных ему</w:t>
      </w:r>
      <w:r w:rsidR="00E16E5C" w:rsidRPr="00E16E5C">
        <w:rPr>
          <w:rFonts w:ascii="Times New Roman" w:eastAsia="Times New Roman" w:hAnsi="Times New Roman" w:cs="Times New Roman"/>
          <w:sz w:val="28"/>
          <w:szCs w:val="28"/>
          <w:lang w:eastAsia="ru-RU"/>
        </w:rPr>
        <w:t xml:space="preserve"> </w:t>
      </w:r>
      <w:r w:rsidR="00E16E5C">
        <w:rPr>
          <w:rFonts w:ascii="Times New Roman" w:eastAsia="Times New Roman" w:hAnsi="Times New Roman" w:cs="Times New Roman"/>
          <w:sz w:val="28"/>
          <w:szCs w:val="28"/>
          <w:lang w:eastAsia="ru-RU"/>
        </w:rPr>
        <w:t>Отделом образования</w:t>
      </w:r>
      <w:r w:rsidR="000F0758" w:rsidRPr="00A0749B">
        <w:rPr>
          <w:rFonts w:ascii="Times New Roman" w:eastAsia="Times New Roman" w:hAnsi="Times New Roman" w:cs="Times New Roman"/>
          <w:sz w:val="28"/>
          <w:szCs w:val="28"/>
          <w:lang w:eastAsia="ru-RU"/>
        </w:rPr>
        <w:t xml:space="preserve"> на приобретение такого имущества, а также недвижимым имуществом. </w:t>
      </w:r>
    </w:p>
    <w:p w:rsidR="000F0758" w:rsidRPr="00A0749B" w:rsidRDefault="00664491"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C839B4">
        <w:rPr>
          <w:rFonts w:ascii="Times New Roman" w:eastAsia="Times New Roman" w:hAnsi="Times New Roman" w:cs="Times New Roman"/>
          <w:sz w:val="28"/>
          <w:szCs w:val="28"/>
          <w:lang w:eastAsia="ru-RU"/>
        </w:rPr>
        <w:t xml:space="preserve"> </w:t>
      </w:r>
      <w:r w:rsidR="000F0758" w:rsidRPr="00A0749B">
        <w:rPr>
          <w:rFonts w:ascii="Times New Roman" w:eastAsia="Times New Roman" w:hAnsi="Times New Roman" w:cs="Times New Roman"/>
          <w:sz w:val="28"/>
          <w:szCs w:val="28"/>
          <w:lang w:eastAsia="ru-RU"/>
        </w:rPr>
        <w:t>Остальным находящимся на праве оперативного управления имуществом Учреждение вправе распоряжаться самостоятельно, если иное не установлено законом Российской Федерации.</w:t>
      </w:r>
    </w:p>
    <w:p w:rsidR="000F0758" w:rsidRDefault="00C839B4"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64491">
        <w:rPr>
          <w:rFonts w:ascii="Times New Roman" w:eastAsia="Times New Roman" w:hAnsi="Times New Roman" w:cs="Times New Roman"/>
          <w:sz w:val="28"/>
          <w:szCs w:val="28"/>
          <w:lang w:eastAsia="ru-RU"/>
        </w:rPr>
        <w:t>10</w:t>
      </w:r>
      <w:proofErr w:type="gramStart"/>
      <w:r>
        <w:rPr>
          <w:rFonts w:ascii="Times New Roman" w:eastAsia="Times New Roman" w:hAnsi="Times New Roman" w:cs="Times New Roman"/>
          <w:sz w:val="28"/>
          <w:szCs w:val="28"/>
          <w:lang w:eastAsia="ru-RU"/>
        </w:rPr>
        <w:t xml:space="preserve"> </w:t>
      </w:r>
      <w:r w:rsidR="000F0758" w:rsidRPr="00A0749B">
        <w:rPr>
          <w:rFonts w:ascii="Times New Roman" w:eastAsia="Times New Roman" w:hAnsi="Times New Roman" w:cs="Times New Roman"/>
          <w:sz w:val="28"/>
          <w:szCs w:val="28"/>
          <w:lang w:eastAsia="ru-RU"/>
        </w:rPr>
        <w:t>П</w:t>
      </w:r>
      <w:proofErr w:type="gramEnd"/>
      <w:r w:rsidR="000F0758" w:rsidRPr="00A0749B">
        <w:rPr>
          <w:rFonts w:ascii="Times New Roman" w:eastAsia="Times New Roman" w:hAnsi="Times New Roman" w:cs="Times New Roman"/>
          <w:sz w:val="28"/>
          <w:szCs w:val="28"/>
          <w:lang w:eastAsia="ru-RU"/>
        </w:rPr>
        <w:t>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 в порядке, установленном администрацией Уярского района</w:t>
      </w:r>
      <w:r w:rsidR="000F0758">
        <w:rPr>
          <w:rFonts w:ascii="Times New Roman" w:eastAsia="Times New Roman" w:hAnsi="Times New Roman" w:cs="Times New Roman"/>
          <w:sz w:val="28"/>
          <w:szCs w:val="28"/>
          <w:lang w:eastAsia="ru-RU"/>
        </w:rPr>
        <w:t>.</w:t>
      </w:r>
      <w:r w:rsidR="000F0758" w:rsidRPr="00A0749B">
        <w:rPr>
          <w:rFonts w:ascii="Times New Roman" w:eastAsia="Times New Roman" w:hAnsi="Times New Roman" w:cs="Times New Roman"/>
          <w:sz w:val="28"/>
          <w:szCs w:val="28"/>
          <w:lang w:eastAsia="ru-RU"/>
        </w:rPr>
        <w:t xml:space="preserve"> </w:t>
      </w:r>
      <w:r w:rsidR="00664491">
        <w:rPr>
          <w:rFonts w:ascii="Times New Roman" w:eastAsia="Times New Roman" w:hAnsi="Times New Roman" w:cs="Times New Roman"/>
          <w:sz w:val="28"/>
          <w:szCs w:val="28"/>
          <w:lang w:eastAsia="ru-RU"/>
        </w:rPr>
        <w:t>4.11</w:t>
      </w:r>
      <w:r>
        <w:rPr>
          <w:rFonts w:ascii="Times New Roman" w:eastAsia="Times New Roman" w:hAnsi="Times New Roman" w:cs="Times New Roman"/>
          <w:sz w:val="28"/>
          <w:szCs w:val="28"/>
          <w:lang w:eastAsia="ru-RU"/>
        </w:rPr>
        <w:t xml:space="preserve"> </w:t>
      </w:r>
      <w:r w:rsidR="000F0758" w:rsidRPr="00A0749B">
        <w:rPr>
          <w:rFonts w:ascii="Times New Roman" w:eastAsia="Times New Roman" w:hAnsi="Times New Roman" w:cs="Times New Roman"/>
          <w:sz w:val="28"/>
          <w:szCs w:val="28"/>
          <w:lang w:eastAsia="ru-RU"/>
        </w:rPr>
        <w:t xml:space="preserve">Перечни особо ценного движимого имущества определяются </w:t>
      </w:r>
      <w:r w:rsidR="000F0758">
        <w:rPr>
          <w:rFonts w:ascii="Times New Roman" w:eastAsia="Times New Roman" w:hAnsi="Times New Roman" w:cs="Times New Roman"/>
          <w:sz w:val="28"/>
          <w:szCs w:val="28"/>
          <w:lang w:eastAsia="ru-RU"/>
        </w:rPr>
        <w:t>Отделом образования.</w:t>
      </w:r>
    </w:p>
    <w:p w:rsidR="00294129" w:rsidRDefault="00664491"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C839B4">
        <w:rPr>
          <w:rFonts w:ascii="Times New Roman" w:eastAsia="Times New Roman" w:hAnsi="Times New Roman" w:cs="Times New Roman"/>
          <w:sz w:val="28"/>
          <w:szCs w:val="28"/>
          <w:lang w:eastAsia="ru-RU"/>
        </w:rPr>
        <w:t xml:space="preserve"> </w:t>
      </w:r>
      <w:r w:rsidR="000F0758" w:rsidRPr="00A0749B">
        <w:rPr>
          <w:rFonts w:ascii="Times New Roman" w:eastAsia="Times New Roman" w:hAnsi="Times New Roman" w:cs="Times New Roman"/>
          <w:sz w:val="28"/>
          <w:szCs w:val="28"/>
          <w:lang w:eastAsia="ru-RU"/>
        </w:rPr>
        <w:t xml:space="preserve">Крупная сделка может быть совершена Учреждением только с предварительного согласия </w:t>
      </w:r>
      <w:r w:rsidR="00294129">
        <w:rPr>
          <w:rFonts w:ascii="Times New Roman" w:eastAsia="Times New Roman" w:hAnsi="Times New Roman" w:cs="Times New Roman"/>
          <w:sz w:val="28"/>
          <w:szCs w:val="28"/>
          <w:lang w:eastAsia="ru-RU"/>
        </w:rPr>
        <w:t>Отдела образования.</w:t>
      </w:r>
    </w:p>
    <w:p w:rsidR="000F0758" w:rsidRPr="00A0749B" w:rsidRDefault="00664491"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4.13</w:t>
      </w:r>
      <w:r w:rsidR="00294129" w:rsidRPr="00A0749B">
        <w:rPr>
          <w:rFonts w:ascii="Times New Roman" w:eastAsia="Times New Roman" w:hAnsi="Times New Roman" w:cs="Times New Roman"/>
          <w:sz w:val="28"/>
          <w:szCs w:val="28"/>
          <w:lang w:eastAsia="ru-RU"/>
        </w:rPr>
        <w:t xml:space="preserve"> </w:t>
      </w:r>
      <w:r w:rsidR="000F0758" w:rsidRPr="00A0749B">
        <w:rPr>
          <w:rFonts w:ascii="Times New Roman" w:eastAsia="Times New Roman" w:hAnsi="Times New Roman" w:cs="Times New Roman"/>
          <w:sz w:val="28"/>
          <w:szCs w:val="28"/>
          <w:lang w:eastAsia="ru-RU"/>
        </w:rPr>
        <w:t>Крупной сделкой признается сделка</w:t>
      </w:r>
      <w:r w:rsidR="00294129">
        <w:rPr>
          <w:rFonts w:ascii="Times New Roman" w:eastAsia="Times New Roman" w:hAnsi="Times New Roman" w:cs="Times New Roman"/>
          <w:sz w:val="28"/>
          <w:szCs w:val="28"/>
          <w:lang w:eastAsia="ru-RU"/>
        </w:rPr>
        <w:t>,</w:t>
      </w:r>
      <w:r w:rsidR="000F0758" w:rsidRPr="00A0749B">
        <w:rPr>
          <w:rFonts w:ascii="Times New Roman" w:eastAsia="Times New Roman" w:hAnsi="Times New Roman" w:cs="Times New Roman"/>
          <w:sz w:val="28"/>
          <w:szCs w:val="28"/>
          <w:lang w:eastAsia="ru-RU"/>
        </w:rPr>
        <w:t xml:space="preserve">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000F0758" w:rsidRPr="00A0749B">
        <w:rPr>
          <w:rFonts w:ascii="Times New Roman" w:eastAsia="Times New Roman" w:hAnsi="Times New Roman" w:cs="Times New Roman"/>
          <w:sz w:val="28"/>
          <w:szCs w:val="28"/>
          <w:lang w:eastAsia="ru-RU"/>
        </w:rPr>
        <w:t xml:space="preserve"> его бухгалтерской отчетности на последнюю отчетную дату. </w:t>
      </w:r>
    </w:p>
    <w:p w:rsidR="000F0758" w:rsidRPr="00A0749B" w:rsidRDefault="00C839B4"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66449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0F0758" w:rsidRPr="00A0749B">
        <w:rPr>
          <w:rFonts w:ascii="Times New Roman" w:eastAsia="Times New Roman" w:hAnsi="Times New Roman" w:cs="Times New Roman"/>
          <w:sz w:val="28"/>
          <w:szCs w:val="28"/>
          <w:lang w:eastAsia="ru-RU"/>
        </w:rPr>
        <w:t>Крупная сделка, совершенная с нарушением требований действующего законодательства и настоящего Устава, может быть признана недействительной по иску Учреждения или</w:t>
      </w:r>
      <w:r w:rsidR="00E16E5C">
        <w:rPr>
          <w:rFonts w:ascii="Times New Roman" w:eastAsia="Times New Roman" w:hAnsi="Times New Roman" w:cs="Times New Roman"/>
          <w:sz w:val="28"/>
          <w:szCs w:val="28"/>
          <w:lang w:eastAsia="ru-RU"/>
        </w:rPr>
        <w:t xml:space="preserve"> О</w:t>
      </w:r>
      <w:r w:rsidR="00294129">
        <w:rPr>
          <w:rFonts w:ascii="Times New Roman" w:eastAsia="Times New Roman" w:hAnsi="Times New Roman" w:cs="Times New Roman"/>
          <w:sz w:val="28"/>
          <w:szCs w:val="28"/>
          <w:lang w:eastAsia="ru-RU"/>
        </w:rPr>
        <w:t>тдела образования</w:t>
      </w:r>
      <w:r w:rsidR="000F0758" w:rsidRPr="00A0749B">
        <w:rPr>
          <w:rFonts w:ascii="Times New Roman" w:eastAsia="Times New Roman" w:hAnsi="Times New Roman" w:cs="Times New Roman"/>
          <w:sz w:val="28"/>
          <w:szCs w:val="28"/>
          <w:lang w:eastAsia="ru-RU"/>
        </w:rPr>
        <w:t xml:space="preserve">, если будет доказано, что другая сторона в сделке знала или должна была знать об отсутствии предварительного согласия </w:t>
      </w:r>
      <w:r w:rsidR="00294129">
        <w:rPr>
          <w:rFonts w:ascii="Times New Roman" w:eastAsia="Times New Roman" w:hAnsi="Times New Roman" w:cs="Times New Roman"/>
          <w:sz w:val="28"/>
          <w:szCs w:val="28"/>
          <w:lang w:eastAsia="ru-RU"/>
        </w:rPr>
        <w:t>Отдела образования.</w:t>
      </w:r>
    </w:p>
    <w:p w:rsidR="000F0758" w:rsidRPr="00A0749B" w:rsidRDefault="00664491"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C839B4">
        <w:rPr>
          <w:rFonts w:ascii="Times New Roman" w:eastAsia="Times New Roman" w:hAnsi="Times New Roman" w:cs="Times New Roman"/>
          <w:sz w:val="28"/>
          <w:szCs w:val="28"/>
          <w:lang w:eastAsia="ru-RU"/>
        </w:rPr>
        <w:t xml:space="preserve"> </w:t>
      </w:r>
      <w:r w:rsidR="000F0758" w:rsidRPr="00A0749B">
        <w:rPr>
          <w:rFonts w:ascii="Times New Roman" w:eastAsia="Times New Roman" w:hAnsi="Times New Roman" w:cs="Times New Roman"/>
          <w:sz w:val="28"/>
          <w:szCs w:val="28"/>
          <w:lang w:eastAsia="ru-RU"/>
        </w:rPr>
        <w:t xml:space="preserve">Директор Учреждения несет перед </w:t>
      </w:r>
      <w:r w:rsidR="00294129">
        <w:rPr>
          <w:rFonts w:ascii="Times New Roman" w:eastAsia="Times New Roman" w:hAnsi="Times New Roman" w:cs="Times New Roman"/>
          <w:sz w:val="28"/>
          <w:szCs w:val="28"/>
          <w:lang w:eastAsia="ru-RU"/>
        </w:rPr>
        <w:t xml:space="preserve">Отделом образования </w:t>
      </w:r>
      <w:r w:rsidR="000F0758" w:rsidRPr="00A0749B">
        <w:rPr>
          <w:rFonts w:ascii="Times New Roman" w:eastAsia="Times New Roman" w:hAnsi="Times New Roman" w:cs="Times New Roman"/>
          <w:sz w:val="28"/>
          <w:szCs w:val="28"/>
          <w:lang w:eastAsia="ru-RU"/>
        </w:rPr>
        <w:t>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и настоящего Устава, независимо от того, была ли эта сделка признана недействительной.</w:t>
      </w:r>
    </w:p>
    <w:p w:rsidR="00C839B4" w:rsidRDefault="00C839B4"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4</w:t>
      </w:r>
      <w:r w:rsidR="00664491">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И</w:t>
      </w:r>
      <w:r w:rsidR="000F0758" w:rsidRPr="00A0749B">
        <w:rPr>
          <w:rFonts w:ascii="Times New Roman" w:eastAsia="Times New Roman" w:hAnsi="Times New Roman" w:cs="Times New Roman"/>
          <w:sz w:val="28"/>
          <w:szCs w:val="28"/>
          <w:lang w:eastAsia="ru-RU"/>
        </w:rPr>
        <w:t>сточниками формирования имущества Учреждения в д</w:t>
      </w:r>
      <w:r>
        <w:rPr>
          <w:rFonts w:ascii="Times New Roman" w:eastAsia="Times New Roman" w:hAnsi="Times New Roman" w:cs="Times New Roman"/>
          <w:sz w:val="28"/>
          <w:szCs w:val="28"/>
          <w:lang w:eastAsia="ru-RU"/>
        </w:rPr>
        <w:t>енежной и иных формах являются:</w:t>
      </w:r>
      <w:r w:rsidR="00294129">
        <w:rPr>
          <w:rFonts w:ascii="Times New Roman" w:eastAsia="Times New Roman" w:hAnsi="Times New Roman" w:cs="Times New Roman"/>
          <w:sz w:val="28"/>
          <w:szCs w:val="28"/>
          <w:lang w:eastAsia="ru-RU"/>
        </w:rPr>
        <w:t xml:space="preserve"> </w:t>
      </w:r>
      <w:proofErr w:type="gramEnd"/>
    </w:p>
    <w:p w:rsidR="00294129" w:rsidRDefault="00664491"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E13BDD">
        <w:rPr>
          <w:rFonts w:ascii="Times New Roman" w:eastAsia="Times New Roman" w:hAnsi="Times New Roman" w:cs="Times New Roman"/>
          <w:sz w:val="28"/>
          <w:szCs w:val="28"/>
          <w:lang w:eastAsia="ru-RU"/>
        </w:rPr>
        <w:t>6</w:t>
      </w:r>
      <w:r w:rsidR="00C839B4">
        <w:rPr>
          <w:rFonts w:ascii="Times New Roman" w:eastAsia="Times New Roman" w:hAnsi="Times New Roman" w:cs="Times New Roman"/>
          <w:sz w:val="28"/>
          <w:szCs w:val="28"/>
          <w:lang w:eastAsia="ru-RU"/>
        </w:rPr>
        <w:t xml:space="preserve">.1 </w:t>
      </w:r>
      <w:r w:rsidR="000F0758" w:rsidRPr="00294129">
        <w:rPr>
          <w:rFonts w:ascii="Times New Roman" w:eastAsia="Times New Roman" w:hAnsi="Times New Roman" w:cs="Times New Roman"/>
          <w:sz w:val="28"/>
          <w:szCs w:val="28"/>
          <w:lang w:eastAsia="ru-RU"/>
        </w:rPr>
        <w:t>имущес</w:t>
      </w:r>
      <w:r w:rsidR="00294129" w:rsidRPr="00294129">
        <w:rPr>
          <w:rFonts w:ascii="Times New Roman" w:eastAsia="Times New Roman" w:hAnsi="Times New Roman" w:cs="Times New Roman"/>
          <w:sz w:val="28"/>
          <w:szCs w:val="28"/>
          <w:lang w:eastAsia="ru-RU"/>
        </w:rPr>
        <w:t>тво, переданное Учреждению его С</w:t>
      </w:r>
      <w:r w:rsidR="00294129">
        <w:rPr>
          <w:rFonts w:ascii="Times New Roman" w:eastAsia="Times New Roman" w:hAnsi="Times New Roman" w:cs="Times New Roman"/>
          <w:sz w:val="28"/>
          <w:szCs w:val="28"/>
          <w:lang w:eastAsia="ru-RU"/>
        </w:rPr>
        <w:t>обственником;</w:t>
      </w:r>
      <w:r w:rsidR="000F0758" w:rsidRPr="00294129">
        <w:rPr>
          <w:rFonts w:ascii="Times New Roman" w:eastAsia="Times New Roman" w:hAnsi="Times New Roman" w:cs="Times New Roman"/>
          <w:sz w:val="28"/>
          <w:szCs w:val="28"/>
          <w:lang w:eastAsia="ru-RU"/>
        </w:rPr>
        <w:t xml:space="preserve"> </w:t>
      </w:r>
    </w:p>
    <w:p w:rsidR="000F0758" w:rsidRPr="00294129" w:rsidRDefault="00E13BDD" w:rsidP="00CF34CC">
      <w:pPr>
        <w:widowControl w:val="0"/>
        <w:shd w:val="clear" w:color="auto" w:fill="FFFFFF"/>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C839B4">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субсидия</w:t>
      </w:r>
      <w:r w:rsidR="000F0758" w:rsidRPr="00294129">
        <w:rPr>
          <w:rFonts w:ascii="Times New Roman" w:eastAsia="Times New Roman" w:hAnsi="Times New Roman" w:cs="Times New Roman"/>
          <w:sz w:val="28"/>
          <w:szCs w:val="28"/>
          <w:lang w:eastAsia="ru-RU"/>
        </w:rPr>
        <w:t xml:space="preserve"> из муниципального бюджета на</w:t>
      </w:r>
      <w:r>
        <w:rPr>
          <w:rFonts w:ascii="Times New Roman" w:eastAsia="Times New Roman" w:hAnsi="Times New Roman" w:cs="Times New Roman"/>
          <w:sz w:val="28"/>
          <w:szCs w:val="28"/>
          <w:lang w:eastAsia="ru-RU"/>
        </w:rPr>
        <w:t xml:space="preserve"> иные </w:t>
      </w:r>
      <w:r w:rsidRPr="00E13BDD">
        <w:rPr>
          <w:rFonts w:ascii="Times New Roman" w:eastAsia="Times New Roman" w:hAnsi="Times New Roman" w:cs="Times New Roman"/>
          <w:sz w:val="28"/>
          <w:szCs w:val="28"/>
          <w:lang w:eastAsia="ru-RU"/>
        </w:rPr>
        <w:t>цели</w:t>
      </w:r>
      <w:r w:rsidR="000F0758" w:rsidRPr="00294129">
        <w:rPr>
          <w:rFonts w:ascii="Times New Roman" w:eastAsia="Times New Roman" w:hAnsi="Times New Roman" w:cs="Times New Roman"/>
          <w:sz w:val="28"/>
          <w:szCs w:val="28"/>
          <w:lang w:eastAsia="ru-RU"/>
        </w:rPr>
        <w:t xml:space="preserve">;  </w:t>
      </w:r>
    </w:p>
    <w:p w:rsidR="000F0758" w:rsidRPr="00A0749B" w:rsidRDefault="00E13BDD" w:rsidP="00CF34CC">
      <w:pPr>
        <w:widowControl w:val="0"/>
        <w:shd w:val="clear" w:color="auto" w:fill="FFFFFF"/>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C839B4">
        <w:rPr>
          <w:rFonts w:ascii="Times New Roman" w:eastAsia="Times New Roman" w:hAnsi="Times New Roman" w:cs="Times New Roman"/>
          <w:sz w:val="28"/>
          <w:szCs w:val="28"/>
          <w:lang w:eastAsia="ru-RU"/>
        </w:rPr>
        <w:t xml:space="preserve">.3 </w:t>
      </w:r>
      <w:r w:rsidR="000F0758" w:rsidRPr="00A0749B">
        <w:rPr>
          <w:rFonts w:ascii="Times New Roman" w:eastAsia="Times New Roman" w:hAnsi="Times New Roman" w:cs="Times New Roman"/>
          <w:sz w:val="28"/>
          <w:szCs w:val="28"/>
          <w:lang w:eastAsia="ru-RU"/>
        </w:rPr>
        <w:t xml:space="preserve">средства, выделяемые целевым назначением в соответствии с </w:t>
      </w:r>
      <w:r w:rsidR="00294129">
        <w:rPr>
          <w:rFonts w:ascii="Times New Roman" w:eastAsia="Times New Roman" w:hAnsi="Times New Roman" w:cs="Times New Roman"/>
          <w:sz w:val="28"/>
          <w:szCs w:val="28"/>
          <w:lang w:eastAsia="ru-RU"/>
        </w:rPr>
        <w:t>программами развития образования Уярского района;</w:t>
      </w:r>
    </w:p>
    <w:p w:rsidR="000F0758" w:rsidRPr="00A0749B" w:rsidRDefault="00E13BDD" w:rsidP="00CF34CC">
      <w:pPr>
        <w:widowControl w:val="0"/>
        <w:shd w:val="clear" w:color="auto" w:fill="FFFFFF"/>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C839B4">
        <w:rPr>
          <w:rFonts w:ascii="Times New Roman" w:eastAsia="Times New Roman" w:hAnsi="Times New Roman" w:cs="Times New Roman"/>
          <w:sz w:val="28"/>
          <w:szCs w:val="28"/>
          <w:lang w:eastAsia="ru-RU"/>
        </w:rPr>
        <w:t xml:space="preserve">.4 </w:t>
      </w:r>
      <w:r w:rsidR="000F0758" w:rsidRPr="00A0749B">
        <w:rPr>
          <w:rFonts w:ascii="Times New Roman" w:eastAsia="Times New Roman" w:hAnsi="Times New Roman" w:cs="Times New Roman"/>
          <w:sz w:val="28"/>
          <w:szCs w:val="28"/>
          <w:lang w:eastAsia="ru-RU"/>
        </w:rPr>
        <w:t>доходы, от приносящей доходы деятельности;</w:t>
      </w:r>
    </w:p>
    <w:p w:rsidR="000F0758" w:rsidRPr="00A0749B" w:rsidRDefault="00E13BDD" w:rsidP="00CF34CC">
      <w:pPr>
        <w:widowControl w:val="0"/>
        <w:shd w:val="clear" w:color="auto" w:fill="FFFFFF"/>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C839B4">
        <w:rPr>
          <w:rFonts w:ascii="Times New Roman" w:eastAsia="Times New Roman" w:hAnsi="Times New Roman" w:cs="Times New Roman"/>
          <w:sz w:val="28"/>
          <w:szCs w:val="28"/>
          <w:lang w:eastAsia="ru-RU"/>
        </w:rPr>
        <w:t xml:space="preserve">.5 </w:t>
      </w:r>
      <w:r w:rsidR="00294129">
        <w:rPr>
          <w:rFonts w:ascii="Times New Roman" w:eastAsia="Times New Roman" w:hAnsi="Times New Roman" w:cs="Times New Roman"/>
          <w:sz w:val="28"/>
          <w:szCs w:val="28"/>
          <w:lang w:eastAsia="ru-RU"/>
        </w:rPr>
        <w:t xml:space="preserve">дары и </w:t>
      </w:r>
      <w:r w:rsidR="000F0758" w:rsidRPr="00A0749B">
        <w:rPr>
          <w:rFonts w:ascii="Times New Roman" w:eastAsia="Times New Roman" w:hAnsi="Times New Roman" w:cs="Times New Roman"/>
          <w:sz w:val="28"/>
          <w:szCs w:val="28"/>
          <w:lang w:eastAsia="ru-RU"/>
        </w:rPr>
        <w:t>пожертвования российских и иностранных юридических и физических лиц;</w:t>
      </w:r>
    </w:p>
    <w:p w:rsidR="000F0758" w:rsidRPr="00A0749B" w:rsidRDefault="00E13BDD" w:rsidP="00CF34CC">
      <w:pPr>
        <w:widowControl w:val="0"/>
        <w:shd w:val="clear" w:color="auto" w:fill="FFFFFF"/>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C839B4">
        <w:rPr>
          <w:rFonts w:ascii="Times New Roman" w:eastAsia="Times New Roman" w:hAnsi="Times New Roman" w:cs="Times New Roman"/>
          <w:sz w:val="28"/>
          <w:szCs w:val="28"/>
          <w:lang w:eastAsia="ru-RU"/>
        </w:rPr>
        <w:t xml:space="preserve">.6 </w:t>
      </w:r>
      <w:r w:rsidR="000F0758" w:rsidRPr="00A0749B">
        <w:rPr>
          <w:rFonts w:ascii="Times New Roman" w:eastAsia="Times New Roman" w:hAnsi="Times New Roman" w:cs="Times New Roman"/>
          <w:sz w:val="28"/>
          <w:szCs w:val="28"/>
          <w:lang w:eastAsia="ru-RU"/>
        </w:rPr>
        <w:t>иные источники, не запрещенные законод</w:t>
      </w:r>
      <w:r w:rsidR="00C839B4">
        <w:rPr>
          <w:rFonts w:ascii="Times New Roman" w:eastAsia="Times New Roman" w:hAnsi="Times New Roman" w:cs="Times New Roman"/>
          <w:sz w:val="28"/>
          <w:szCs w:val="28"/>
          <w:lang w:eastAsia="ru-RU"/>
        </w:rPr>
        <w:t>ательством Российской Федерации.</w:t>
      </w:r>
    </w:p>
    <w:p w:rsidR="000F0758" w:rsidRPr="00A0749B" w:rsidRDefault="00E13BDD" w:rsidP="00CF34CC">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4.17</w:t>
      </w:r>
      <w:r w:rsidR="00C839B4">
        <w:rPr>
          <w:rFonts w:ascii="Times New Roman" w:eastAsia="Times New Roman" w:hAnsi="Times New Roman" w:cs="Times New Roman"/>
          <w:sz w:val="28"/>
          <w:szCs w:val="28"/>
          <w:lang w:eastAsia="ar-SA"/>
        </w:rPr>
        <w:t xml:space="preserve"> </w:t>
      </w:r>
      <w:r w:rsidR="000F0758" w:rsidRPr="00A0749B">
        <w:rPr>
          <w:rFonts w:ascii="Times New Roman" w:eastAsia="Times New Roman" w:hAnsi="Times New Roman" w:cs="Times New Roman"/>
          <w:sz w:val="28"/>
          <w:szCs w:val="28"/>
          <w:lang w:eastAsia="ar-SA"/>
        </w:rPr>
        <w:t>Финансовое обеспечение деятельности Учреждения осуществляется в соответствии с действующим законодательством.</w:t>
      </w:r>
    </w:p>
    <w:p w:rsidR="000F0758" w:rsidRPr="00A0749B" w:rsidRDefault="00E13BDD"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w:t>
      </w:r>
      <w:r w:rsidR="00C839B4">
        <w:rPr>
          <w:rFonts w:ascii="Times New Roman" w:eastAsia="Times New Roman" w:hAnsi="Times New Roman" w:cs="Times New Roman"/>
          <w:sz w:val="28"/>
          <w:szCs w:val="28"/>
          <w:lang w:eastAsia="ru-RU"/>
        </w:rPr>
        <w:t xml:space="preserve"> </w:t>
      </w:r>
      <w:r w:rsidR="000F0758" w:rsidRPr="00A0749B">
        <w:rPr>
          <w:rFonts w:ascii="Times New Roman" w:eastAsia="Times New Roman" w:hAnsi="Times New Roman" w:cs="Times New Roman"/>
          <w:sz w:val="28"/>
          <w:szCs w:val="28"/>
          <w:lang w:eastAsia="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F0758" w:rsidRPr="00A0749B" w:rsidRDefault="007F2D83"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4.19</w:t>
      </w:r>
      <w:r w:rsidR="00C839B4">
        <w:rPr>
          <w:rFonts w:ascii="Times New Roman" w:eastAsia="Times New Roman" w:hAnsi="Times New Roman" w:cs="Times New Roman"/>
          <w:sz w:val="28"/>
          <w:szCs w:val="28"/>
          <w:lang w:eastAsia="ru-RU"/>
        </w:rPr>
        <w:t xml:space="preserve"> </w:t>
      </w:r>
      <w:r w:rsidR="000F0758" w:rsidRPr="00A0749B">
        <w:rPr>
          <w:rFonts w:ascii="Times New Roman" w:eastAsia="Times New Roman" w:hAnsi="Times New Roman" w:cs="Times New Roman"/>
          <w:sz w:val="28"/>
          <w:szCs w:val="28"/>
          <w:lang w:eastAsia="ru-RU"/>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w:t>
      </w:r>
      <w:r w:rsidR="00E13BDD">
        <w:rPr>
          <w:rFonts w:ascii="Times New Roman" w:eastAsia="Times New Roman" w:hAnsi="Times New Roman" w:cs="Times New Roman"/>
          <w:sz w:val="28"/>
          <w:szCs w:val="28"/>
          <w:lang w:eastAsia="ru-RU"/>
        </w:rPr>
        <w:t xml:space="preserve">Собственником </w:t>
      </w:r>
      <w:r w:rsidR="000F0758" w:rsidRPr="00A0749B">
        <w:rPr>
          <w:rFonts w:ascii="Times New Roman" w:eastAsia="Times New Roman" w:hAnsi="Times New Roman" w:cs="Times New Roman"/>
          <w:sz w:val="28"/>
          <w:szCs w:val="28"/>
          <w:lang w:eastAsia="ru-RU"/>
        </w:rPr>
        <w:t>или приобретенных Учреждением за счет средств, выделенных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0F0758" w:rsidRPr="00A0749B" w:rsidRDefault="007F2D83"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proofErr w:type="gramStart"/>
      <w:r w:rsidR="00C839B4">
        <w:rPr>
          <w:rFonts w:ascii="Times New Roman" w:eastAsia="Times New Roman" w:hAnsi="Times New Roman" w:cs="Times New Roman"/>
          <w:sz w:val="28"/>
          <w:szCs w:val="28"/>
          <w:lang w:eastAsia="ru-RU"/>
        </w:rPr>
        <w:t xml:space="preserve"> </w:t>
      </w:r>
      <w:r w:rsidR="000F0758" w:rsidRPr="00A0749B">
        <w:rPr>
          <w:rFonts w:ascii="Times New Roman" w:eastAsia="Times New Roman" w:hAnsi="Times New Roman" w:cs="Times New Roman"/>
          <w:sz w:val="28"/>
          <w:szCs w:val="28"/>
          <w:lang w:eastAsia="ru-RU"/>
        </w:rPr>
        <w:t>В</w:t>
      </w:r>
      <w:proofErr w:type="gramEnd"/>
      <w:r w:rsidR="000F0758" w:rsidRPr="00A0749B">
        <w:rPr>
          <w:rFonts w:ascii="Times New Roman" w:eastAsia="Times New Roman" w:hAnsi="Times New Roman" w:cs="Times New Roman"/>
          <w:sz w:val="28"/>
          <w:szCs w:val="28"/>
          <w:lang w:eastAsia="ru-RU"/>
        </w:rPr>
        <w:t xml:space="preserve"> случае сдачи в аренду с согласия </w:t>
      </w:r>
      <w:r w:rsidR="006E3517">
        <w:rPr>
          <w:rFonts w:ascii="Times New Roman" w:eastAsia="Times New Roman" w:hAnsi="Times New Roman" w:cs="Times New Roman"/>
          <w:sz w:val="28"/>
          <w:szCs w:val="28"/>
          <w:lang w:eastAsia="ru-RU"/>
        </w:rPr>
        <w:t xml:space="preserve">Отдела образования </w:t>
      </w:r>
      <w:r w:rsidR="000F0758" w:rsidRPr="00A0749B">
        <w:rPr>
          <w:rFonts w:ascii="Times New Roman" w:eastAsia="Times New Roman" w:hAnsi="Times New Roman" w:cs="Times New Roman"/>
          <w:sz w:val="28"/>
          <w:szCs w:val="28"/>
          <w:lang w:eastAsia="ru-RU"/>
        </w:rPr>
        <w:t xml:space="preserve">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на приобретение такого имущества, финансовое обеспечение содержания такого имущества </w:t>
      </w:r>
      <w:r w:rsidR="006E3517">
        <w:rPr>
          <w:rFonts w:ascii="Times New Roman" w:eastAsia="Times New Roman" w:hAnsi="Times New Roman" w:cs="Times New Roman"/>
          <w:sz w:val="28"/>
          <w:szCs w:val="28"/>
          <w:lang w:eastAsia="ru-RU"/>
        </w:rPr>
        <w:t xml:space="preserve">Отделом образования </w:t>
      </w:r>
      <w:r w:rsidR="000F0758" w:rsidRPr="00A0749B">
        <w:rPr>
          <w:rFonts w:ascii="Times New Roman" w:eastAsia="Times New Roman" w:hAnsi="Times New Roman" w:cs="Times New Roman"/>
          <w:sz w:val="28"/>
          <w:szCs w:val="28"/>
          <w:lang w:eastAsia="ru-RU"/>
        </w:rPr>
        <w:t>не осуществляется.</w:t>
      </w:r>
    </w:p>
    <w:p w:rsidR="000F0758" w:rsidRPr="00A0749B" w:rsidRDefault="007F2D83" w:rsidP="00CF34CC">
      <w:pPr>
        <w:widowControl w:val="0"/>
        <w:shd w:val="clear" w:color="auto" w:fill="FFFFFF"/>
        <w:tabs>
          <w:tab w:val="left" w:pos="0"/>
        </w:tabs>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4.21</w:t>
      </w:r>
      <w:r w:rsidR="00C839B4">
        <w:rPr>
          <w:rFonts w:ascii="Times New Roman" w:eastAsia="Times New Roman" w:hAnsi="Times New Roman" w:cs="Times New Roman"/>
          <w:sz w:val="28"/>
          <w:szCs w:val="28"/>
          <w:lang w:eastAsia="ru-RU"/>
        </w:rPr>
        <w:t xml:space="preserve"> </w:t>
      </w:r>
      <w:r w:rsidR="000F0758" w:rsidRPr="00A0749B">
        <w:rPr>
          <w:rFonts w:ascii="Times New Roman" w:eastAsia="Times New Roman" w:hAnsi="Times New Roman" w:cs="Times New Roman"/>
          <w:sz w:val="28"/>
          <w:szCs w:val="28"/>
          <w:lang w:eastAsia="ru-RU"/>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006E3517">
        <w:rPr>
          <w:rFonts w:ascii="Times New Roman" w:eastAsia="Times New Roman" w:hAnsi="Times New Roman" w:cs="Times New Roman"/>
          <w:sz w:val="28"/>
          <w:szCs w:val="28"/>
          <w:lang w:eastAsia="ru-RU"/>
        </w:rPr>
        <w:t xml:space="preserve">Управлении Федерального </w:t>
      </w:r>
      <w:r w:rsidR="000F0758" w:rsidRPr="00A0749B">
        <w:rPr>
          <w:rFonts w:ascii="Times New Roman" w:eastAsia="Times New Roman" w:hAnsi="Times New Roman" w:cs="Times New Roman"/>
          <w:sz w:val="28"/>
          <w:szCs w:val="28"/>
          <w:lang w:eastAsia="ru-RU"/>
        </w:rPr>
        <w:t xml:space="preserve">казначейства </w:t>
      </w:r>
      <w:r w:rsidR="006E3517">
        <w:rPr>
          <w:rFonts w:ascii="Times New Roman" w:eastAsia="Times New Roman" w:hAnsi="Times New Roman" w:cs="Times New Roman"/>
          <w:sz w:val="28"/>
          <w:szCs w:val="28"/>
          <w:lang w:eastAsia="ru-RU"/>
        </w:rPr>
        <w:t xml:space="preserve">по Красноярскому </w:t>
      </w:r>
      <w:r w:rsidR="000F0758" w:rsidRPr="00A0749B">
        <w:rPr>
          <w:rFonts w:ascii="Times New Roman" w:eastAsia="Times New Roman" w:hAnsi="Times New Roman" w:cs="Times New Roman"/>
          <w:sz w:val="28"/>
          <w:szCs w:val="28"/>
          <w:lang w:eastAsia="ru-RU"/>
        </w:rPr>
        <w:t>кра</w:t>
      </w:r>
      <w:r w:rsidR="006E3517">
        <w:rPr>
          <w:rFonts w:ascii="Times New Roman" w:eastAsia="Times New Roman" w:hAnsi="Times New Roman" w:cs="Times New Roman"/>
          <w:sz w:val="28"/>
          <w:szCs w:val="28"/>
          <w:lang w:eastAsia="ru-RU"/>
        </w:rPr>
        <w:t>ю</w:t>
      </w:r>
      <w:r w:rsidR="000F0758" w:rsidRPr="00A0749B">
        <w:rPr>
          <w:rFonts w:ascii="Times New Roman" w:eastAsia="Times New Roman" w:hAnsi="Times New Roman" w:cs="Times New Roman"/>
          <w:sz w:val="28"/>
          <w:szCs w:val="28"/>
          <w:lang w:eastAsia="ru-RU"/>
        </w:rPr>
        <w:t xml:space="preserve"> в порядке, установленном законодательством Российской Федерации.</w:t>
      </w:r>
      <w:proofErr w:type="gramEnd"/>
      <w:r w:rsidR="000F0758" w:rsidRPr="00A0749B">
        <w:rPr>
          <w:rFonts w:ascii="Times New Roman" w:eastAsia="Times New Roman" w:hAnsi="Times New Roman" w:cs="Times New Roman"/>
          <w:sz w:val="28"/>
          <w:szCs w:val="28"/>
          <w:lang w:eastAsia="ru-RU"/>
        </w:rPr>
        <w:t xml:space="preserve">                                                                                                                                                                                                                                                                                                                                                                                                                                                                                                                                                                                                                                                                                                                                                                                                                                                                                                                                                                                                                                                                                                                                                                                                                                                                                                                                                                                                                                                                                                                                                                                                                                                                                                                                                                                                                                                                                                                                                                                                                                                                                                                                                                                                                                                                                                                                                                                                                                                                                                                                                                                                                                                                                                                                                                                                                                                                                                                                                                                                                                                                                                                                                                                                                                                                            </w:t>
      </w:r>
    </w:p>
    <w:p w:rsidR="000F0758" w:rsidRPr="00A0749B" w:rsidRDefault="007F2D83"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w:t>
      </w:r>
      <w:r w:rsidR="00C839B4">
        <w:rPr>
          <w:rFonts w:ascii="Times New Roman" w:eastAsia="Times New Roman" w:hAnsi="Times New Roman" w:cs="Times New Roman"/>
          <w:sz w:val="28"/>
          <w:szCs w:val="28"/>
          <w:lang w:eastAsia="ru-RU"/>
        </w:rPr>
        <w:t xml:space="preserve"> </w:t>
      </w:r>
      <w:r w:rsidR="000F0758" w:rsidRPr="00A0749B">
        <w:rPr>
          <w:rFonts w:ascii="Times New Roman" w:eastAsia="Times New Roman" w:hAnsi="Times New Roman" w:cs="Times New Roman"/>
          <w:sz w:val="28"/>
          <w:szCs w:val="28"/>
          <w:lang w:eastAsia="ru-RU"/>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F0758" w:rsidRPr="00A0749B" w:rsidRDefault="00C839B4" w:rsidP="00CF34CC">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7F2D83">
        <w:rPr>
          <w:rFonts w:ascii="Times New Roman" w:eastAsia="Times New Roman" w:hAnsi="Times New Roman" w:cs="Times New Roman"/>
          <w:sz w:val="28"/>
          <w:szCs w:val="28"/>
          <w:lang w:eastAsia="ar-SA"/>
        </w:rPr>
        <w:t>.23</w:t>
      </w:r>
      <w:r>
        <w:rPr>
          <w:rFonts w:ascii="Times New Roman" w:eastAsia="Times New Roman" w:hAnsi="Times New Roman" w:cs="Times New Roman"/>
          <w:sz w:val="28"/>
          <w:szCs w:val="28"/>
          <w:lang w:eastAsia="ar-SA"/>
        </w:rPr>
        <w:t xml:space="preserve"> </w:t>
      </w:r>
      <w:r w:rsidR="000F0758" w:rsidRPr="00A0749B">
        <w:rPr>
          <w:rFonts w:ascii="Times New Roman" w:eastAsia="Times New Roman" w:hAnsi="Times New Roman" w:cs="Times New Roman"/>
          <w:sz w:val="28"/>
          <w:szCs w:val="28"/>
          <w:lang w:eastAsia="ar-SA"/>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0F0758" w:rsidRPr="00A0749B" w:rsidRDefault="007F2D83" w:rsidP="00CF34CC">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4.24</w:t>
      </w:r>
      <w:r w:rsidR="00C839B4">
        <w:rPr>
          <w:rFonts w:ascii="Times New Roman" w:eastAsia="Times New Roman" w:hAnsi="Times New Roman" w:cs="Times New Roman"/>
          <w:sz w:val="28"/>
          <w:szCs w:val="28"/>
          <w:lang w:eastAsia="ar-SA"/>
        </w:rPr>
        <w:t xml:space="preserve"> </w:t>
      </w:r>
      <w:r w:rsidR="000F0758" w:rsidRPr="00A0749B">
        <w:rPr>
          <w:rFonts w:ascii="Times New Roman" w:eastAsia="Times New Roman" w:hAnsi="Times New Roman" w:cs="Times New Roman"/>
          <w:sz w:val="28"/>
          <w:szCs w:val="28"/>
          <w:lang w:eastAsia="ar-SA"/>
        </w:rPr>
        <w:t xml:space="preserve">Привлечение Учреждением указанных дополнительных средств не влечет за собой снижение нормативов и (или) абсолютных размеров </w:t>
      </w:r>
      <w:r w:rsidR="000F0758" w:rsidRPr="00A0749B">
        <w:rPr>
          <w:rFonts w:ascii="Times New Roman" w:eastAsia="Times New Roman" w:hAnsi="Times New Roman" w:cs="Times New Roman"/>
          <w:sz w:val="28"/>
          <w:szCs w:val="28"/>
          <w:lang w:eastAsia="ar-SA"/>
        </w:rPr>
        <w:lastRenderedPageBreak/>
        <w:t>финансового обеспечения его деятельности</w:t>
      </w:r>
      <w:r w:rsidR="00E13BDD">
        <w:rPr>
          <w:rFonts w:ascii="Times New Roman" w:eastAsia="Times New Roman" w:hAnsi="Times New Roman" w:cs="Times New Roman"/>
          <w:sz w:val="28"/>
          <w:szCs w:val="28"/>
          <w:lang w:eastAsia="ar-SA"/>
        </w:rPr>
        <w:t>.</w:t>
      </w:r>
      <w:r w:rsidR="000F0758" w:rsidRPr="00A0749B">
        <w:rPr>
          <w:rFonts w:ascii="Times New Roman" w:eastAsia="Times New Roman" w:hAnsi="Times New Roman" w:cs="Times New Roman"/>
          <w:sz w:val="28"/>
          <w:szCs w:val="28"/>
          <w:lang w:eastAsia="ar-SA"/>
        </w:rPr>
        <w:t xml:space="preserve"> </w:t>
      </w:r>
    </w:p>
    <w:p w:rsidR="000F0758" w:rsidRPr="00A0749B" w:rsidRDefault="007F2D83" w:rsidP="00CF34CC">
      <w:pPr>
        <w:widowControl w:val="0"/>
        <w:shd w:val="clear" w:color="auto" w:fill="FFFFFF"/>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w:t>
      </w:r>
      <w:r w:rsidR="00C839B4">
        <w:rPr>
          <w:rFonts w:ascii="Times New Roman" w:eastAsia="Times New Roman" w:hAnsi="Times New Roman" w:cs="Times New Roman"/>
          <w:sz w:val="28"/>
          <w:szCs w:val="28"/>
          <w:lang w:eastAsia="ru-RU"/>
        </w:rPr>
        <w:t xml:space="preserve"> </w:t>
      </w:r>
      <w:r w:rsidR="000F0758" w:rsidRPr="00A0749B">
        <w:rPr>
          <w:rFonts w:ascii="Times New Roman" w:eastAsia="Times New Roman" w:hAnsi="Times New Roman" w:cs="Times New Roman"/>
          <w:sz w:val="28"/>
          <w:szCs w:val="28"/>
          <w:lang w:eastAsia="ru-RU"/>
        </w:rPr>
        <w:t xml:space="preserve">Учреждение самостоятельно осуществляет финансово-хозяйственную деятельность, может иметь самостоятельный баланс и лицевые счета, открываемые в </w:t>
      </w:r>
      <w:r w:rsidR="006E3517">
        <w:rPr>
          <w:rFonts w:ascii="Times New Roman" w:eastAsia="Times New Roman" w:hAnsi="Times New Roman" w:cs="Times New Roman"/>
          <w:sz w:val="28"/>
          <w:szCs w:val="28"/>
          <w:lang w:eastAsia="ru-RU"/>
        </w:rPr>
        <w:t xml:space="preserve">Управлении Федерального </w:t>
      </w:r>
      <w:r w:rsidR="006E3517" w:rsidRPr="00A0749B">
        <w:rPr>
          <w:rFonts w:ascii="Times New Roman" w:eastAsia="Times New Roman" w:hAnsi="Times New Roman" w:cs="Times New Roman"/>
          <w:sz w:val="28"/>
          <w:szCs w:val="28"/>
          <w:lang w:eastAsia="ru-RU"/>
        </w:rPr>
        <w:t xml:space="preserve">казначейства </w:t>
      </w:r>
      <w:r w:rsidR="006E3517">
        <w:rPr>
          <w:rFonts w:ascii="Times New Roman" w:eastAsia="Times New Roman" w:hAnsi="Times New Roman" w:cs="Times New Roman"/>
          <w:sz w:val="28"/>
          <w:szCs w:val="28"/>
          <w:lang w:eastAsia="ru-RU"/>
        </w:rPr>
        <w:t xml:space="preserve">по Красноярскому </w:t>
      </w:r>
      <w:r w:rsidR="006E3517" w:rsidRPr="00A0749B">
        <w:rPr>
          <w:rFonts w:ascii="Times New Roman" w:eastAsia="Times New Roman" w:hAnsi="Times New Roman" w:cs="Times New Roman"/>
          <w:sz w:val="28"/>
          <w:szCs w:val="28"/>
          <w:lang w:eastAsia="ru-RU"/>
        </w:rPr>
        <w:t>кра</w:t>
      </w:r>
      <w:r w:rsidR="006E3517">
        <w:rPr>
          <w:rFonts w:ascii="Times New Roman" w:eastAsia="Times New Roman" w:hAnsi="Times New Roman" w:cs="Times New Roman"/>
          <w:sz w:val="28"/>
          <w:szCs w:val="28"/>
          <w:lang w:eastAsia="ru-RU"/>
        </w:rPr>
        <w:t>ю.</w:t>
      </w:r>
    </w:p>
    <w:p w:rsidR="000F0758" w:rsidRPr="00A0749B" w:rsidRDefault="007F2D83" w:rsidP="00CF34CC">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4.26</w:t>
      </w:r>
      <w:r w:rsidR="00C839B4">
        <w:rPr>
          <w:rFonts w:ascii="Times New Roman" w:eastAsia="Times New Roman" w:hAnsi="Times New Roman" w:cs="Times New Roman"/>
          <w:sz w:val="28"/>
          <w:szCs w:val="28"/>
          <w:lang w:eastAsia="ar-SA"/>
        </w:rPr>
        <w:t xml:space="preserve"> </w:t>
      </w:r>
      <w:r w:rsidR="000F0758" w:rsidRPr="00A0749B">
        <w:rPr>
          <w:rFonts w:ascii="Times New Roman" w:eastAsia="Times New Roman" w:hAnsi="Times New Roman" w:cs="Times New Roman"/>
          <w:sz w:val="28"/>
          <w:szCs w:val="28"/>
          <w:lang w:eastAsia="ar-SA"/>
        </w:rPr>
        <w:t>Финансовые и материальные средства Учреждения,</w:t>
      </w:r>
      <w:r w:rsidR="00E13BDD">
        <w:rPr>
          <w:rFonts w:ascii="Times New Roman" w:eastAsia="Times New Roman" w:hAnsi="Times New Roman" w:cs="Times New Roman"/>
          <w:sz w:val="28"/>
          <w:szCs w:val="28"/>
          <w:lang w:eastAsia="ar-SA"/>
        </w:rPr>
        <w:t xml:space="preserve"> закрепленные за ним</w:t>
      </w:r>
      <w:r w:rsidR="000F0758" w:rsidRPr="00A0749B">
        <w:rPr>
          <w:rFonts w:ascii="Times New Roman" w:eastAsia="Times New Roman" w:hAnsi="Times New Roman" w:cs="Times New Roman"/>
          <w:sz w:val="28"/>
          <w:szCs w:val="28"/>
          <w:lang w:eastAsia="ar-SA"/>
        </w:rPr>
        <w:t>, используются им в соответствии с Уставом Учреждения и изъятию не подлежат, если иное не предусмотрено законодательством Российской Федерации.</w:t>
      </w:r>
    </w:p>
    <w:p w:rsidR="000F0758" w:rsidRPr="00A0749B" w:rsidRDefault="007F2D83"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w:t>
      </w:r>
      <w:r w:rsidR="00C839B4">
        <w:rPr>
          <w:rFonts w:ascii="Times New Roman" w:eastAsia="Times New Roman" w:hAnsi="Times New Roman" w:cs="Times New Roman"/>
          <w:sz w:val="28"/>
          <w:szCs w:val="28"/>
          <w:lang w:eastAsia="ru-RU"/>
        </w:rPr>
        <w:t xml:space="preserve"> </w:t>
      </w:r>
      <w:r w:rsidR="000F0758" w:rsidRPr="00A0749B">
        <w:rPr>
          <w:rFonts w:ascii="Times New Roman" w:eastAsia="Times New Roman" w:hAnsi="Times New Roman" w:cs="Times New Roman"/>
          <w:sz w:val="28"/>
          <w:szCs w:val="28"/>
          <w:lang w:eastAsia="ru-RU"/>
        </w:rPr>
        <w:t>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0F0758" w:rsidRPr="00A0749B" w:rsidRDefault="00C839B4" w:rsidP="00CF34CC">
      <w:pPr>
        <w:widowControl w:val="0"/>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D04E8">
        <w:rPr>
          <w:rFonts w:ascii="Times New Roman" w:eastAsia="Times New Roman" w:hAnsi="Times New Roman" w:cs="Times New Roman"/>
          <w:sz w:val="28"/>
          <w:szCs w:val="28"/>
          <w:lang w:eastAsia="ru-RU"/>
        </w:rPr>
        <w:t>.2</w:t>
      </w:r>
      <w:r w:rsidR="007F2D8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0F0758" w:rsidRPr="00A0749B">
        <w:rPr>
          <w:rFonts w:ascii="Times New Roman" w:eastAsia="Times New Roman" w:hAnsi="Times New Roman" w:cs="Times New Roman"/>
          <w:sz w:val="28"/>
          <w:szCs w:val="28"/>
          <w:lang w:eastAsia="ru-RU"/>
        </w:rPr>
        <w:t xml:space="preserve">Учреждение ведет учет доходов и расходов по приносящей доходы деятельности. </w:t>
      </w:r>
    </w:p>
    <w:p w:rsidR="009129EE" w:rsidRPr="009129EE" w:rsidRDefault="00144132" w:rsidP="00CF34CC">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4.29</w:t>
      </w:r>
      <w:r w:rsidR="00C839B4">
        <w:rPr>
          <w:rFonts w:ascii="Times New Roman" w:eastAsia="Times New Roman" w:hAnsi="Times New Roman" w:cs="Times New Roman"/>
          <w:sz w:val="28"/>
          <w:szCs w:val="28"/>
          <w:lang w:eastAsia="ar-SA"/>
        </w:rPr>
        <w:t xml:space="preserve"> </w:t>
      </w:r>
      <w:r w:rsidR="009129EE" w:rsidRPr="009129EE">
        <w:rPr>
          <w:rFonts w:ascii="Times New Roman" w:eastAsia="Times New Roman" w:hAnsi="Times New Roman" w:cs="Times New Roman"/>
          <w:sz w:val="28"/>
          <w:szCs w:val="28"/>
          <w:lang w:eastAsia="ar-SA"/>
        </w:rPr>
        <w:t xml:space="preserve"> Учреждение предоставляет</w:t>
      </w:r>
      <w:r w:rsidR="00FD04E8">
        <w:rPr>
          <w:rFonts w:ascii="Times New Roman" w:eastAsia="Times New Roman" w:hAnsi="Times New Roman" w:cs="Times New Roman"/>
          <w:sz w:val="28"/>
          <w:szCs w:val="28"/>
          <w:lang w:eastAsia="ar-SA"/>
        </w:rPr>
        <w:t xml:space="preserve"> годовой бухгалтерский отчет, в том числе,</w:t>
      </w:r>
      <w:r w:rsidR="009129EE">
        <w:rPr>
          <w:rFonts w:ascii="Times New Roman" w:eastAsia="Times New Roman" w:hAnsi="Times New Roman" w:cs="Times New Roman"/>
          <w:sz w:val="28"/>
          <w:szCs w:val="28"/>
          <w:lang w:eastAsia="ar-SA"/>
        </w:rPr>
        <w:t xml:space="preserve"> в реестр муниципального имущества,</w:t>
      </w:r>
      <w:r w:rsidR="00FD04E8">
        <w:rPr>
          <w:rFonts w:ascii="Times New Roman" w:eastAsia="Times New Roman" w:hAnsi="Times New Roman" w:cs="Times New Roman"/>
          <w:sz w:val="28"/>
          <w:szCs w:val="28"/>
          <w:lang w:eastAsia="ar-SA"/>
        </w:rPr>
        <w:t xml:space="preserve"> в О</w:t>
      </w:r>
      <w:r w:rsidR="009129EE" w:rsidRPr="009129EE">
        <w:rPr>
          <w:rFonts w:ascii="Times New Roman" w:eastAsia="Times New Roman" w:hAnsi="Times New Roman" w:cs="Times New Roman"/>
          <w:sz w:val="28"/>
          <w:szCs w:val="28"/>
          <w:lang w:eastAsia="ar-SA"/>
        </w:rPr>
        <w:t>тдел имущественных отношений</w:t>
      </w:r>
      <w:r w:rsidR="009129EE">
        <w:rPr>
          <w:rFonts w:ascii="Times New Roman" w:eastAsia="Times New Roman" w:hAnsi="Times New Roman" w:cs="Times New Roman"/>
          <w:sz w:val="28"/>
          <w:szCs w:val="28"/>
          <w:lang w:eastAsia="ar-SA"/>
        </w:rPr>
        <w:t>,</w:t>
      </w:r>
      <w:r w:rsidR="009129EE" w:rsidRPr="009129EE">
        <w:rPr>
          <w:rFonts w:ascii="Times New Roman" w:eastAsia="Times New Roman" w:hAnsi="Times New Roman" w:cs="Times New Roman"/>
          <w:sz w:val="28"/>
          <w:szCs w:val="28"/>
          <w:lang w:eastAsia="ar-SA"/>
        </w:rPr>
        <w:t xml:space="preserve"> архитектуры и строительства администрации Уярского района </w:t>
      </w:r>
      <w:r w:rsidR="00771F31">
        <w:rPr>
          <w:rFonts w:ascii="Times New Roman" w:eastAsia="Times New Roman" w:hAnsi="Times New Roman" w:cs="Times New Roman"/>
          <w:sz w:val="28"/>
          <w:szCs w:val="28"/>
          <w:lang w:eastAsia="ar-SA"/>
        </w:rPr>
        <w:t>в</w:t>
      </w:r>
      <w:r w:rsidR="00FD04E8">
        <w:rPr>
          <w:rFonts w:ascii="Times New Roman" w:eastAsia="Times New Roman" w:hAnsi="Times New Roman" w:cs="Times New Roman"/>
          <w:sz w:val="28"/>
          <w:szCs w:val="28"/>
          <w:lang w:eastAsia="ar-SA"/>
        </w:rPr>
        <w:t xml:space="preserve"> срок до 20 января года, следующего  за </w:t>
      </w:r>
      <w:proofErr w:type="gramStart"/>
      <w:r w:rsidR="00FD04E8">
        <w:rPr>
          <w:rFonts w:ascii="Times New Roman" w:eastAsia="Times New Roman" w:hAnsi="Times New Roman" w:cs="Times New Roman"/>
          <w:sz w:val="28"/>
          <w:szCs w:val="28"/>
          <w:lang w:eastAsia="ar-SA"/>
        </w:rPr>
        <w:t>отчетным</w:t>
      </w:r>
      <w:proofErr w:type="gramEnd"/>
      <w:r w:rsidR="00FD04E8">
        <w:rPr>
          <w:rFonts w:ascii="Times New Roman" w:eastAsia="Times New Roman" w:hAnsi="Times New Roman" w:cs="Times New Roman"/>
          <w:sz w:val="28"/>
          <w:szCs w:val="28"/>
          <w:lang w:eastAsia="ar-SA"/>
        </w:rPr>
        <w:t>.</w:t>
      </w:r>
    </w:p>
    <w:p w:rsidR="000B2C53" w:rsidRPr="00771F31" w:rsidRDefault="00AF6E6F" w:rsidP="00CF34CC">
      <w:pPr>
        <w:spacing w:after="0" w:line="240" w:lineRule="auto"/>
        <w:ind w:left="14"/>
        <w:jc w:val="center"/>
        <w:rPr>
          <w:rFonts w:ascii="Times New Roman" w:hAnsi="Times New Roman" w:cs="Times New Roman"/>
          <w:b/>
          <w:bCs/>
          <w:color w:val="000000" w:themeColor="text1"/>
          <w:spacing w:val="-2"/>
          <w:sz w:val="32"/>
          <w:szCs w:val="32"/>
        </w:rPr>
      </w:pPr>
      <w:r>
        <w:rPr>
          <w:rFonts w:ascii="Times New Roman" w:hAnsi="Times New Roman" w:cs="Times New Roman"/>
          <w:b/>
          <w:bCs/>
          <w:color w:val="000000" w:themeColor="text1"/>
          <w:spacing w:val="-2"/>
          <w:sz w:val="32"/>
          <w:szCs w:val="32"/>
        </w:rPr>
        <w:t xml:space="preserve">5. </w:t>
      </w:r>
      <w:r w:rsidR="00771F31">
        <w:rPr>
          <w:rFonts w:ascii="Times New Roman" w:hAnsi="Times New Roman" w:cs="Times New Roman"/>
          <w:b/>
          <w:bCs/>
          <w:color w:val="000000" w:themeColor="text1"/>
          <w:spacing w:val="-2"/>
          <w:sz w:val="32"/>
          <w:szCs w:val="32"/>
        </w:rPr>
        <w:t>У</w:t>
      </w:r>
      <w:r w:rsidR="00FD04E8">
        <w:rPr>
          <w:rFonts w:ascii="Times New Roman" w:hAnsi="Times New Roman" w:cs="Times New Roman"/>
          <w:b/>
          <w:bCs/>
          <w:color w:val="000000" w:themeColor="text1"/>
          <w:spacing w:val="-2"/>
          <w:sz w:val="32"/>
          <w:szCs w:val="32"/>
        </w:rPr>
        <w:t>правление Учреждением</w:t>
      </w:r>
    </w:p>
    <w:p w:rsidR="00A810A3" w:rsidRPr="00A0749B" w:rsidRDefault="00AF6E6F" w:rsidP="00CF34CC">
      <w:pPr>
        <w:widowControl w:val="0"/>
        <w:suppressAutoHyphens/>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5.1 </w:t>
      </w:r>
      <w:r w:rsidR="00A810A3" w:rsidRPr="00A0749B">
        <w:rPr>
          <w:rFonts w:ascii="Times New Roman" w:eastAsia="Arial" w:hAnsi="Times New Roman" w:cs="Times New Roman"/>
          <w:sz w:val="28"/>
          <w:szCs w:val="28"/>
          <w:lang w:eastAsia="ar-SA"/>
        </w:rPr>
        <w:t xml:space="preserve">Управление Учреждением осуществляется в соответствии с законодательством Российской Федерации и настоящим Уставом и строится на принципах единоначалия и </w:t>
      </w:r>
      <w:r w:rsidR="00BF7A57">
        <w:rPr>
          <w:rFonts w:ascii="Times New Roman" w:eastAsia="Arial" w:hAnsi="Times New Roman" w:cs="Times New Roman"/>
          <w:sz w:val="28"/>
          <w:szCs w:val="28"/>
          <w:lang w:eastAsia="ar-SA"/>
        </w:rPr>
        <w:t>коллегиальности.</w:t>
      </w:r>
    </w:p>
    <w:p w:rsidR="00A810A3" w:rsidRPr="00A0749B" w:rsidRDefault="00AF6E6F" w:rsidP="00CF34C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A810A3" w:rsidRPr="00A0749B">
        <w:rPr>
          <w:rFonts w:ascii="Times New Roman" w:eastAsia="Times New Roman" w:hAnsi="Times New Roman" w:cs="Times New Roman"/>
          <w:sz w:val="28"/>
          <w:szCs w:val="28"/>
          <w:lang w:eastAsia="ru-RU"/>
        </w:rPr>
        <w:t>Учреждение строит свои отношения с муниципальными органами, организациями и гражданами во всех сферах на основе договоров, соглашений, контрактов.</w:t>
      </w:r>
    </w:p>
    <w:p w:rsidR="00A810A3" w:rsidRPr="00A0749B" w:rsidRDefault="00A810A3" w:rsidP="00CF34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749B">
        <w:rPr>
          <w:rFonts w:ascii="Times New Roman" w:eastAsia="Times New Roman" w:hAnsi="Times New Roman" w:cs="Times New Roman"/>
          <w:sz w:val="28"/>
          <w:szCs w:val="28"/>
          <w:lang w:eastAsia="ru-RU"/>
        </w:rPr>
        <w:t>Учреждение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191D4B" w:rsidRDefault="00AF6E6F" w:rsidP="00CF34CC">
      <w:pPr>
        <w:widowControl w:val="0"/>
        <w:suppressAutoHyphens/>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5.3</w:t>
      </w:r>
      <w:proofErr w:type="gramStart"/>
      <w:r>
        <w:rPr>
          <w:rFonts w:ascii="Times New Roman" w:eastAsia="Arial" w:hAnsi="Times New Roman" w:cs="Times New Roman"/>
          <w:sz w:val="28"/>
          <w:szCs w:val="28"/>
          <w:lang w:eastAsia="ar-SA"/>
        </w:rPr>
        <w:t xml:space="preserve"> </w:t>
      </w:r>
      <w:r w:rsidR="00281C08" w:rsidRPr="00281C08">
        <w:rPr>
          <w:rFonts w:ascii="Times New Roman" w:eastAsia="Arial" w:hAnsi="Times New Roman" w:cs="Times New Roman"/>
          <w:sz w:val="28"/>
          <w:szCs w:val="28"/>
          <w:lang w:eastAsia="ar-SA"/>
        </w:rPr>
        <w:t>В</w:t>
      </w:r>
      <w:proofErr w:type="gramEnd"/>
      <w:r w:rsidR="00281C08" w:rsidRPr="00281C08">
        <w:rPr>
          <w:rFonts w:ascii="Times New Roman" w:eastAsia="Arial" w:hAnsi="Times New Roman" w:cs="Times New Roman"/>
          <w:sz w:val="28"/>
          <w:szCs w:val="28"/>
          <w:lang w:eastAsia="ar-SA"/>
        </w:rPr>
        <w:t xml:space="preserve"> </w:t>
      </w:r>
      <w:r w:rsidR="00281C08">
        <w:rPr>
          <w:rFonts w:ascii="Times New Roman" w:eastAsia="Arial" w:hAnsi="Times New Roman" w:cs="Times New Roman"/>
          <w:sz w:val="28"/>
          <w:szCs w:val="28"/>
          <w:lang w:eastAsia="ar-SA"/>
        </w:rPr>
        <w:t xml:space="preserve">Учреждении </w:t>
      </w:r>
      <w:r w:rsidR="00281C08" w:rsidRPr="00281C08">
        <w:rPr>
          <w:rFonts w:ascii="Times New Roman" w:eastAsia="Arial" w:hAnsi="Times New Roman" w:cs="Times New Roman"/>
          <w:sz w:val="28"/>
          <w:szCs w:val="28"/>
          <w:lang w:eastAsia="ar-SA"/>
        </w:rPr>
        <w:t xml:space="preserve">формируются коллегиальные органы управления, к которым относятся общее собрание </w:t>
      </w:r>
      <w:r w:rsidR="00281C08">
        <w:rPr>
          <w:rFonts w:ascii="Times New Roman" w:eastAsia="Arial" w:hAnsi="Times New Roman" w:cs="Times New Roman"/>
          <w:sz w:val="28"/>
          <w:szCs w:val="28"/>
          <w:lang w:eastAsia="ar-SA"/>
        </w:rPr>
        <w:t xml:space="preserve">работников, </w:t>
      </w:r>
      <w:r w:rsidR="00771F31">
        <w:rPr>
          <w:rFonts w:ascii="Times New Roman" w:eastAsia="Arial" w:hAnsi="Times New Roman" w:cs="Times New Roman"/>
          <w:sz w:val="28"/>
          <w:szCs w:val="28"/>
          <w:lang w:eastAsia="ar-SA"/>
        </w:rPr>
        <w:t>Управляющий совет</w:t>
      </w:r>
      <w:r w:rsidR="0029063C">
        <w:rPr>
          <w:rFonts w:ascii="Times New Roman" w:eastAsia="Arial" w:hAnsi="Times New Roman" w:cs="Times New Roman"/>
          <w:sz w:val="28"/>
          <w:szCs w:val="28"/>
          <w:lang w:eastAsia="ar-SA"/>
        </w:rPr>
        <w:t>,</w:t>
      </w:r>
      <w:r w:rsidR="00771F31" w:rsidRPr="00281C08">
        <w:rPr>
          <w:rFonts w:ascii="Times New Roman" w:eastAsia="Arial" w:hAnsi="Times New Roman" w:cs="Times New Roman"/>
          <w:sz w:val="28"/>
          <w:szCs w:val="28"/>
          <w:lang w:eastAsia="ar-SA"/>
        </w:rPr>
        <w:t xml:space="preserve"> </w:t>
      </w:r>
      <w:r w:rsidR="00281C08" w:rsidRPr="00281C08">
        <w:rPr>
          <w:rFonts w:ascii="Times New Roman" w:eastAsia="Arial" w:hAnsi="Times New Roman" w:cs="Times New Roman"/>
          <w:sz w:val="28"/>
          <w:szCs w:val="28"/>
          <w:lang w:eastAsia="ar-SA"/>
        </w:rPr>
        <w:t>педагогический совет</w:t>
      </w:r>
      <w:r w:rsidR="00281C08">
        <w:rPr>
          <w:rFonts w:ascii="Times New Roman" w:eastAsia="Arial" w:hAnsi="Times New Roman" w:cs="Times New Roman"/>
          <w:sz w:val="28"/>
          <w:szCs w:val="28"/>
          <w:lang w:eastAsia="ar-SA"/>
        </w:rPr>
        <w:t>,</w:t>
      </w:r>
      <w:r w:rsidR="0029063C">
        <w:rPr>
          <w:rFonts w:ascii="Times New Roman" w:eastAsia="Arial" w:hAnsi="Times New Roman" w:cs="Times New Roman"/>
          <w:sz w:val="28"/>
          <w:szCs w:val="28"/>
          <w:lang w:eastAsia="ar-SA"/>
        </w:rPr>
        <w:t xml:space="preserve"> методический совет</w:t>
      </w:r>
      <w:r w:rsidR="00C818AA">
        <w:rPr>
          <w:rFonts w:ascii="Times New Roman" w:eastAsia="Arial" w:hAnsi="Times New Roman" w:cs="Times New Roman"/>
          <w:sz w:val="28"/>
          <w:szCs w:val="28"/>
          <w:lang w:eastAsia="ar-SA"/>
        </w:rPr>
        <w:t>.</w:t>
      </w:r>
      <w:r w:rsidR="00191D4B">
        <w:rPr>
          <w:rFonts w:ascii="Times New Roman" w:eastAsia="Arial" w:hAnsi="Times New Roman" w:cs="Times New Roman"/>
          <w:sz w:val="28"/>
          <w:szCs w:val="28"/>
          <w:lang w:eastAsia="ar-SA"/>
        </w:rPr>
        <w:t xml:space="preserve"> </w:t>
      </w:r>
    </w:p>
    <w:p w:rsidR="00191D4B" w:rsidRDefault="00AF6E6F" w:rsidP="00CF34CC">
      <w:pPr>
        <w:widowControl w:val="0"/>
        <w:suppressAutoHyphens/>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5.4 </w:t>
      </w:r>
      <w:r w:rsidR="0029063C">
        <w:rPr>
          <w:rFonts w:ascii="Times New Roman" w:eastAsia="Arial" w:hAnsi="Times New Roman" w:cs="Times New Roman"/>
          <w:sz w:val="28"/>
          <w:szCs w:val="28"/>
          <w:lang w:eastAsia="ar-SA"/>
        </w:rPr>
        <w:t>Органами, представляющими</w:t>
      </w:r>
      <w:r w:rsidR="00191D4B" w:rsidRPr="00191D4B">
        <w:rPr>
          <w:rFonts w:ascii="Times New Roman" w:eastAsia="Arial" w:hAnsi="Times New Roman" w:cs="Times New Roman"/>
          <w:sz w:val="28"/>
          <w:szCs w:val="28"/>
          <w:lang w:eastAsia="ar-SA"/>
        </w:rPr>
        <w:t xml:space="preserve"> </w:t>
      </w:r>
      <w:r w:rsidR="0029063C">
        <w:rPr>
          <w:rFonts w:ascii="Times New Roman" w:eastAsia="Arial" w:hAnsi="Times New Roman" w:cs="Times New Roman"/>
          <w:sz w:val="28"/>
          <w:szCs w:val="28"/>
          <w:lang w:eastAsia="ar-SA"/>
        </w:rPr>
        <w:t xml:space="preserve">права и законные интересы </w:t>
      </w:r>
      <w:r w:rsidR="00191D4B" w:rsidRPr="00191D4B">
        <w:rPr>
          <w:rFonts w:ascii="Times New Roman" w:eastAsia="Arial" w:hAnsi="Times New Roman" w:cs="Times New Roman"/>
          <w:sz w:val="28"/>
          <w:szCs w:val="28"/>
          <w:lang w:eastAsia="ar-SA"/>
        </w:rPr>
        <w:t xml:space="preserve">обучающихся, родителей (законных представителей) несовершеннолетних обучающихся по вопросам управления </w:t>
      </w:r>
      <w:r w:rsidR="00191D4B">
        <w:rPr>
          <w:rFonts w:ascii="Times New Roman" w:eastAsia="Arial" w:hAnsi="Times New Roman" w:cs="Times New Roman"/>
          <w:sz w:val="28"/>
          <w:szCs w:val="28"/>
          <w:lang w:eastAsia="ar-SA"/>
        </w:rPr>
        <w:t>Учреждением</w:t>
      </w:r>
      <w:r w:rsidR="0029063C">
        <w:rPr>
          <w:rFonts w:ascii="Times New Roman" w:eastAsia="Arial" w:hAnsi="Times New Roman" w:cs="Times New Roman"/>
          <w:sz w:val="28"/>
          <w:szCs w:val="28"/>
          <w:lang w:eastAsia="ar-SA"/>
        </w:rPr>
        <w:t xml:space="preserve"> являются</w:t>
      </w:r>
      <w:r w:rsidR="00191D4B">
        <w:rPr>
          <w:rFonts w:ascii="Times New Roman" w:eastAsia="Arial" w:hAnsi="Times New Roman" w:cs="Times New Roman"/>
          <w:sz w:val="28"/>
          <w:szCs w:val="28"/>
          <w:lang w:eastAsia="ar-SA"/>
        </w:rPr>
        <w:t>:</w:t>
      </w:r>
    </w:p>
    <w:p w:rsidR="00C818AA" w:rsidRDefault="00AF6E6F" w:rsidP="00CF34CC">
      <w:pPr>
        <w:widowControl w:val="0"/>
        <w:suppressAutoHyphens/>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5.4.1</w:t>
      </w:r>
      <w:r w:rsidR="00C818AA">
        <w:rPr>
          <w:rFonts w:ascii="Times New Roman" w:eastAsia="Arial" w:hAnsi="Times New Roman" w:cs="Times New Roman"/>
          <w:sz w:val="28"/>
          <w:szCs w:val="28"/>
          <w:lang w:eastAsia="ar-SA"/>
        </w:rPr>
        <w:t xml:space="preserve"> </w:t>
      </w:r>
      <w:r w:rsidR="0029063C">
        <w:rPr>
          <w:rFonts w:ascii="Times New Roman" w:eastAsia="Arial" w:hAnsi="Times New Roman" w:cs="Times New Roman"/>
          <w:sz w:val="28"/>
          <w:szCs w:val="28"/>
          <w:lang w:eastAsia="ar-SA"/>
        </w:rPr>
        <w:t>С</w:t>
      </w:r>
      <w:r w:rsidR="00C818AA">
        <w:rPr>
          <w:rFonts w:ascii="Times New Roman" w:eastAsia="Arial" w:hAnsi="Times New Roman" w:cs="Times New Roman"/>
          <w:sz w:val="28"/>
          <w:szCs w:val="28"/>
          <w:lang w:eastAsia="ar-SA"/>
        </w:rPr>
        <w:t>овет</w:t>
      </w:r>
      <w:r w:rsidR="0029063C">
        <w:rPr>
          <w:rFonts w:ascii="Times New Roman" w:eastAsia="Arial" w:hAnsi="Times New Roman" w:cs="Times New Roman"/>
          <w:sz w:val="28"/>
          <w:szCs w:val="28"/>
          <w:lang w:eastAsia="ar-SA"/>
        </w:rPr>
        <w:t xml:space="preserve"> </w:t>
      </w:r>
      <w:proofErr w:type="gramStart"/>
      <w:r w:rsidR="0029063C">
        <w:rPr>
          <w:rFonts w:ascii="Times New Roman" w:eastAsia="Arial" w:hAnsi="Times New Roman" w:cs="Times New Roman"/>
          <w:sz w:val="28"/>
          <w:szCs w:val="28"/>
          <w:lang w:eastAsia="ar-SA"/>
        </w:rPr>
        <w:t>обучающихся</w:t>
      </w:r>
      <w:proofErr w:type="gramEnd"/>
      <w:r w:rsidR="0029063C">
        <w:rPr>
          <w:rFonts w:ascii="Times New Roman" w:eastAsia="Arial" w:hAnsi="Times New Roman" w:cs="Times New Roman"/>
          <w:sz w:val="28"/>
          <w:szCs w:val="28"/>
          <w:lang w:eastAsia="ar-SA"/>
        </w:rPr>
        <w:t>;</w:t>
      </w:r>
    </w:p>
    <w:p w:rsidR="00C818AA" w:rsidRDefault="00AF6E6F" w:rsidP="00CF34CC">
      <w:pPr>
        <w:widowControl w:val="0"/>
        <w:suppressAutoHyphens/>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5.4.2 </w:t>
      </w:r>
      <w:r w:rsidR="00C818AA">
        <w:rPr>
          <w:rFonts w:ascii="Times New Roman" w:eastAsia="Arial" w:hAnsi="Times New Roman" w:cs="Times New Roman"/>
          <w:sz w:val="28"/>
          <w:szCs w:val="28"/>
          <w:lang w:eastAsia="ar-SA"/>
        </w:rPr>
        <w:t xml:space="preserve"> родительский комитет;</w:t>
      </w:r>
    </w:p>
    <w:p w:rsidR="00C818AA" w:rsidRDefault="00AF6E6F" w:rsidP="00CF34CC">
      <w:pPr>
        <w:widowControl w:val="0"/>
        <w:suppressAutoHyphens/>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5.4.3 </w:t>
      </w:r>
      <w:r w:rsidR="00C818AA">
        <w:rPr>
          <w:rFonts w:ascii="Times New Roman" w:eastAsia="Arial" w:hAnsi="Times New Roman" w:cs="Times New Roman"/>
          <w:sz w:val="28"/>
          <w:szCs w:val="28"/>
          <w:lang w:eastAsia="ar-SA"/>
        </w:rPr>
        <w:t xml:space="preserve"> профсоюзный комитет</w:t>
      </w:r>
      <w:r w:rsidR="00CC281E">
        <w:rPr>
          <w:rFonts w:ascii="Times New Roman" w:eastAsia="Arial" w:hAnsi="Times New Roman" w:cs="Times New Roman"/>
          <w:sz w:val="28"/>
          <w:szCs w:val="28"/>
          <w:lang w:eastAsia="ar-SA"/>
        </w:rPr>
        <w:t>;</w:t>
      </w:r>
    </w:p>
    <w:p w:rsidR="0029063C" w:rsidRDefault="00AF6E6F" w:rsidP="00CF34CC">
      <w:pPr>
        <w:widowControl w:val="0"/>
        <w:suppressAutoHyphens/>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5.5 </w:t>
      </w:r>
      <w:r w:rsidR="0029063C">
        <w:rPr>
          <w:rFonts w:ascii="Times New Roman" w:eastAsia="Arial" w:hAnsi="Times New Roman" w:cs="Times New Roman"/>
          <w:sz w:val="28"/>
          <w:szCs w:val="28"/>
          <w:lang w:eastAsia="ar-SA"/>
        </w:rPr>
        <w:t xml:space="preserve"> Учёт мнения родительского комитета Учреждения (Совета обучающихся</w:t>
      </w:r>
      <w:r w:rsidR="008518E5">
        <w:rPr>
          <w:rFonts w:ascii="Times New Roman" w:eastAsia="Arial" w:hAnsi="Times New Roman" w:cs="Times New Roman"/>
          <w:sz w:val="28"/>
          <w:szCs w:val="28"/>
          <w:lang w:eastAsia="ar-SA"/>
        </w:rPr>
        <w:t>) при принятии локальных нормативных актов, затрагивающего права и интересы обучающихся и (или) их родителей (законных представителей) осуществляется в следующем порядке:</w:t>
      </w:r>
    </w:p>
    <w:p w:rsidR="008518E5" w:rsidRPr="00AF6E6F" w:rsidRDefault="00AF6E6F" w:rsidP="00CF34CC">
      <w:pPr>
        <w:suppressAutoHyphens/>
        <w:spacing w:after="0" w:line="240" w:lineRule="auto"/>
        <w:jc w:val="both"/>
        <w:rPr>
          <w:rFonts w:ascii="Times New Roman" w:eastAsia="Arial" w:hAnsi="Times New Roman" w:cs="Times New Roman"/>
          <w:sz w:val="28"/>
          <w:szCs w:val="28"/>
          <w:lang w:eastAsia="ar-SA"/>
        </w:rPr>
      </w:pPr>
      <w:r w:rsidRPr="00AF6E6F">
        <w:rPr>
          <w:rFonts w:ascii="Times New Roman" w:eastAsia="Arial" w:hAnsi="Times New Roman" w:cs="Times New Roman"/>
          <w:sz w:val="28"/>
          <w:szCs w:val="28"/>
          <w:lang w:eastAsia="ar-SA"/>
        </w:rPr>
        <w:t xml:space="preserve">5.5.1 </w:t>
      </w:r>
      <w:r w:rsidR="008518E5" w:rsidRPr="00AF6E6F">
        <w:rPr>
          <w:rFonts w:ascii="Times New Roman" w:eastAsia="Arial" w:hAnsi="Times New Roman" w:cs="Times New Roman"/>
          <w:sz w:val="28"/>
          <w:szCs w:val="28"/>
          <w:lang w:eastAsia="ar-SA"/>
        </w:rPr>
        <w:t xml:space="preserve">перед принятием локального нормативного акта, затрагивающего права и интересы обучающихся и (или) их родителей (законных представителей), директор направляет проект акта и обоснование необходимости его принятия в родительский комитет Учреждения (Совет обучающихся); </w:t>
      </w:r>
    </w:p>
    <w:p w:rsidR="008518E5" w:rsidRPr="00AF6E6F" w:rsidRDefault="00AF6E6F" w:rsidP="00CF34CC">
      <w:pPr>
        <w:suppressAutoHyphens/>
        <w:spacing w:after="0" w:line="240" w:lineRule="auto"/>
        <w:jc w:val="both"/>
        <w:rPr>
          <w:rFonts w:ascii="Times New Roman" w:eastAsia="Arial" w:hAnsi="Times New Roman" w:cs="Times New Roman"/>
          <w:sz w:val="28"/>
          <w:szCs w:val="28"/>
          <w:lang w:eastAsia="ar-SA"/>
        </w:rPr>
      </w:pPr>
      <w:r w:rsidRPr="00AF6E6F">
        <w:rPr>
          <w:rFonts w:ascii="Times New Roman" w:eastAsia="Arial" w:hAnsi="Times New Roman" w:cs="Times New Roman"/>
          <w:sz w:val="28"/>
          <w:szCs w:val="28"/>
          <w:lang w:eastAsia="ar-SA"/>
        </w:rPr>
        <w:lastRenderedPageBreak/>
        <w:t xml:space="preserve">5.5.2 </w:t>
      </w:r>
      <w:r w:rsidR="008518E5" w:rsidRPr="00AF6E6F">
        <w:rPr>
          <w:rFonts w:ascii="Times New Roman" w:eastAsia="Arial" w:hAnsi="Times New Roman" w:cs="Times New Roman"/>
          <w:sz w:val="28"/>
          <w:szCs w:val="28"/>
          <w:lang w:eastAsia="ar-SA"/>
        </w:rPr>
        <w:t>не позднее пяти рабочих дней со дня получения проекта локального нормативного акта и обоснования родительский комитет Учреждения (Совет обучающихся) направляет директору мотивированное мнение по проекту в письменной форме;</w:t>
      </w:r>
    </w:p>
    <w:p w:rsidR="008518E5" w:rsidRPr="00AF6E6F" w:rsidRDefault="00AF6E6F" w:rsidP="00CF34CC">
      <w:pPr>
        <w:suppressAutoHyphens/>
        <w:spacing w:after="0" w:line="240" w:lineRule="auto"/>
        <w:jc w:val="both"/>
        <w:rPr>
          <w:rFonts w:ascii="Times New Roman" w:eastAsia="Arial" w:hAnsi="Times New Roman" w:cs="Times New Roman"/>
          <w:sz w:val="28"/>
          <w:szCs w:val="28"/>
          <w:lang w:eastAsia="ar-SA"/>
        </w:rPr>
      </w:pPr>
      <w:proofErr w:type="gramStart"/>
      <w:r w:rsidRPr="00AF6E6F">
        <w:rPr>
          <w:rFonts w:ascii="Times New Roman" w:eastAsia="Arial" w:hAnsi="Times New Roman" w:cs="Times New Roman"/>
          <w:sz w:val="28"/>
          <w:szCs w:val="28"/>
          <w:lang w:eastAsia="ar-SA"/>
        </w:rPr>
        <w:t xml:space="preserve">5.5.3 </w:t>
      </w:r>
      <w:r w:rsidR="00460915" w:rsidRPr="00AF6E6F">
        <w:rPr>
          <w:rFonts w:ascii="Times New Roman" w:eastAsia="Arial" w:hAnsi="Times New Roman" w:cs="Times New Roman"/>
          <w:sz w:val="28"/>
          <w:szCs w:val="28"/>
          <w:lang w:eastAsia="ar-SA"/>
        </w:rPr>
        <w:t xml:space="preserve">если, мотивированное мнение родительского комитета Учреждения (Совета обучающихся) не содержит согласия с проектом локального нормативного акта или содержит предложения по его совершенствованию, директор может либо согласиться с ним, либо обязан в течение трёх рабочих дней после получения мотивированного мнения провести дополнительные консультации с родительским комитетом Учреждения (Советом обучающихся) с целью достижения </w:t>
      </w:r>
      <w:proofErr w:type="spellStart"/>
      <w:r w:rsidR="00460915" w:rsidRPr="00AF6E6F">
        <w:rPr>
          <w:rFonts w:ascii="Times New Roman" w:eastAsia="Arial" w:hAnsi="Times New Roman" w:cs="Times New Roman"/>
          <w:sz w:val="28"/>
          <w:szCs w:val="28"/>
          <w:lang w:eastAsia="ar-SA"/>
        </w:rPr>
        <w:t>взаимопреемлемого</w:t>
      </w:r>
      <w:proofErr w:type="spellEnd"/>
      <w:r w:rsidR="00460915" w:rsidRPr="00AF6E6F">
        <w:rPr>
          <w:rFonts w:ascii="Times New Roman" w:eastAsia="Arial" w:hAnsi="Times New Roman" w:cs="Times New Roman"/>
          <w:sz w:val="28"/>
          <w:szCs w:val="28"/>
          <w:lang w:eastAsia="ar-SA"/>
        </w:rPr>
        <w:t xml:space="preserve"> решения;</w:t>
      </w:r>
      <w:proofErr w:type="gramEnd"/>
    </w:p>
    <w:p w:rsidR="00460915" w:rsidRPr="00AF6E6F" w:rsidRDefault="00AF6E6F" w:rsidP="00CF34CC">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5.5.4 </w:t>
      </w:r>
      <w:r w:rsidR="00460915" w:rsidRPr="00AF6E6F">
        <w:rPr>
          <w:rFonts w:ascii="Times New Roman" w:eastAsia="Arial" w:hAnsi="Times New Roman" w:cs="Times New Roman"/>
          <w:sz w:val="28"/>
          <w:szCs w:val="28"/>
          <w:lang w:eastAsia="ar-SA"/>
        </w:rPr>
        <w:t xml:space="preserve">если, согласия не достигнуто, возникшее разногласие оформляются протоколом. После этого директор имеет право принять локальный нормативный акт, а родительский комитет Учреждения (Совет обучающихся) может его обжаловать в комиссии по урегулированию споров между участниками образовательных отношений. Родительский комитет Учреждения (Совет </w:t>
      </w:r>
      <w:proofErr w:type="gramStart"/>
      <w:r w:rsidR="00460915" w:rsidRPr="00AF6E6F">
        <w:rPr>
          <w:rFonts w:ascii="Times New Roman" w:eastAsia="Arial" w:hAnsi="Times New Roman" w:cs="Times New Roman"/>
          <w:sz w:val="28"/>
          <w:szCs w:val="28"/>
          <w:lang w:eastAsia="ar-SA"/>
        </w:rPr>
        <w:t>обучающихся</w:t>
      </w:r>
      <w:proofErr w:type="gramEnd"/>
      <w:r w:rsidR="00460915" w:rsidRPr="00AF6E6F">
        <w:rPr>
          <w:rFonts w:ascii="Times New Roman" w:eastAsia="Arial" w:hAnsi="Times New Roman" w:cs="Times New Roman"/>
          <w:sz w:val="28"/>
          <w:szCs w:val="28"/>
          <w:lang w:eastAsia="ar-SA"/>
        </w:rPr>
        <w:t xml:space="preserve">) также имеет право оспорить принятое решение в соответствии с действующим законодательством. </w:t>
      </w:r>
    </w:p>
    <w:p w:rsidR="00A810A3" w:rsidRPr="00A0749B" w:rsidRDefault="00AF6E6F" w:rsidP="00CF34CC">
      <w:pPr>
        <w:widowControl w:val="0"/>
        <w:suppressAutoHyphens/>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5.6 </w:t>
      </w:r>
      <w:r w:rsidR="00A810A3" w:rsidRPr="00A0749B">
        <w:rPr>
          <w:rFonts w:ascii="Times New Roman" w:eastAsia="Arial" w:hAnsi="Times New Roman" w:cs="Times New Roman"/>
          <w:sz w:val="28"/>
          <w:szCs w:val="28"/>
          <w:lang w:eastAsia="ar-SA"/>
        </w:rPr>
        <w:t>Непосредственное управление Учреждением осуществляет прошедший соответствующую аттестацию директор Учреждения, который назначается Учредителем.</w:t>
      </w:r>
      <w:r w:rsidR="005847B4" w:rsidRPr="005847B4">
        <w:t xml:space="preserve"> </w:t>
      </w:r>
      <w:r w:rsidR="009A59B1">
        <w:rPr>
          <w:rFonts w:ascii="Times New Roman" w:eastAsia="Arial" w:hAnsi="Times New Roman" w:cs="Times New Roman"/>
          <w:sz w:val="28"/>
          <w:szCs w:val="28"/>
          <w:lang w:eastAsia="ar-SA"/>
        </w:rPr>
        <w:t xml:space="preserve">Отдел образования </w:t>
      </w:r>
      <w:r w:rsidR="005847B4" w:rsidRPr="005847B4">
        <w:rPr>
          <w:rFonts w:ascii="Times New Roman" w:eastAsia="Arial" w:hAnsi="Times New Roman" w:cs="Times New Roman"/>
          <w:sz w:val="28"/>
          <w:szCs w:val="28"/>
          <w:lang w:eastAsia="ar-SA"/>
        </w:rPr>
        <w:t>заключает</w:t>
      </w:r>
      <w:r w:rsidR="009A59B1">
        <w:rPr>
          <w:rFonts w:ascii="Times New Roman" w:eastAsia="Arial" w:hAnsi="Times New Roman" w:cs="Times New Roman"/>
          <w:sz w:val="28"/>
          <w:szCs w:val="28"/>
          <w:lang w:eastAsia="ar-SA"/>
        </w:rPr>
        <w:t xml:space="preserve"> </w:t>
      </w:r>
      <w:r w:rsidR="005847B4" w:rsidRPr="005847B4">
        <w:rPr>
          <w:rFonts w:ascii="Times New Roman" w:eastAsia="Arial" w:hAnsi="Times New Roman" w:cs="Times New Roman"/>
          <w:sz w:val="28"/>
          <w:szCs w:val="28"/>
          <w:lang w:eastAsia="ar-SA"/>
        </w:rPr>
        <w:t xml:space="preserve"> (расторгает)</w:t>
      </w:r>
      <w:r w:rsidR="009A59B1">
        <w:rPr>
          <w:rFonts w:ascii="Times New Roman" w:eastAsia="Arial" w:hAnsi="Times New Roman" w:cs="Times New Roman"/>
          <w:sz w:val="28"/>
          <w:szCs w:val="28"/>
          <w:lang w:eastAsia="ar-SA"/>
        </w:rPr>
        <w:t xml:space="preserve"> с директором</w:t>
      </w:r>
      <w:r w:rsidR="005847B4" w:rsidRPr="005847B4">
        <w:rPr>
          <w:rFonts w:ascii="Times New Roman" w:eastAsia="Arial" w:hAnsi="Times New Roman" w:cs="Times New Roman"/>
          <w:sz w:val="28"/>
          <w:szCs w:val="28"/>
          <w:lang w:eastAsia="ar-SA"/>
        </w:rPr>
        <w:t xml:space="preserve"> срочный трудовой договор.</w:t>
      </w:r>
    </w:p>
    <w:p w:rsidR="00A810A3" w:rsidRPr="00A0749B" w:rsidRDefault="00A810A3" w:rsidP="00CF34CC">
      <w:pPr>
        <w:suppressAutoHyphens/>
        <w:autoSpaceDE w:val="0"/>
        <w:spacing w:after="0" w:line="240" w:lineRule="auto"/>
        <w:jc w:val="both"/>
        <w:rPr>
          <w:rFonts w:ascii="Times New Roman" w:eastAsia="Arial" w:hAnsi="Times New Roman" w:cs="Times New Roman"/>
          <w:sz w:val="28"/>
          <w:szCs w:val="28"/>
          <w:lang w:eastAsia="ar-SA"/>
        </w:rPr>
      </w:pPr>
      <w:r w:rsidRPr="00A0749B">
        <w:rPr>
          <w:rFonts w:ascii="Times New Roman" w:eastAsia="Arial" w:hAnsi="Times New Roman" w:cs="Times New Roman"/>
          <w:sz w:val="28"/>
          <w:szCs w:val="28"/>
          <w:lang w:eastAsia="ar-SA"/>
        </w:rPr>
        <w:t>Директору Учреждения  не разрешается совмещение его должности с другими руководящими должностями (кроме научного и научно-методического руководства) внутри или вне Учреждения.</w:t>
      </w:r>
    </w:p>
    <w:p w:rsidR="00A810A3" w:rsidRDefault="00A810A3" w:rsidP="00CF34CC">
      <w:pPr>
        <w:suppressAutoHyphens/>
        <w:autoSpaceDE w:val="0"/>
        <w:spacing w:after="0" w:line="240" w:lineRule="auto"/>
        <w:jc w:val="both"/>
        <w:rPr>
          <w:rFonts w:ascii="Times New Roman" w:eastAsia="Arial" w:hAnsi="Times New Roman" w:cs="Times New Roman"/>
          <w:sz w:val="28"/>
          <w:szCs w:val="28"/>
          <w:lang w:eastAsia="ar-SA"/>
        </w:rPr>
      </w:pPr>
      <w:proofErr w:type="gramStart"/>
      <w:r w:rsidRPr="00A0749B">
        <w:rPr>
          <w:rFonts w:ascii="Times New Roman" w:eastAsia="Arial" w:hAnsi="Times New Roman" w:cs="Times New Roman"/>
          <w:sz w:val="28"/>
          <w:szCs w:val="28"/>
          <w:lang w:eastAsia="ar-SA"/>
        </w:rPr>
        <w:t>Директор несет ответственность перед обучающимся,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roofErr w:type="gramEnd"/>
    </w:p>
    <w:p w:rsidR="005847B4" w:rsidRPr="005847B4" w:rsidRDefault="00AF6E6F" w:rsidP="00CF34CC">
      <w:p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5.7 </w:t>
      </w:r>
      <w:r w:rsidR="005847B4" w:rsidRPr="005847B4">
        <w:rPr>
          <w:rFonts w:ascii="Times New Roman" w:eastAsia="Arial" w:hAnsi="Times New Roman" w:cs="Times New Roman"/>
          <w:sz w:val="28"/>
          <w:szCs w:val="28"/>
          <w:lang w:eastAsia="ar-SA"/>
        </w:rPr>
        <w:t>Директор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w:t>
      </w:r>
    </w:p>
    <w:p w:rsidR="005847B4" w:rsidRPr="005847B4" w:rsidRDefault="00AF6E6F" w:rsidP="00CF34CC">
      <w:p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5.8 </w:t>
      </w:r>
      <w:r w:rsidR="005847B4" w:rsidRPr="005847B4">
        <w:rPr>
          <w:rFonts w:ascii="Times New Roman" w:eastAsia="Arial" w:hAnsi="Times New Roman" w:cs="Times New Roman"/>
          <w:sz w:val="28"/>
          <w:szCs w:val="28"/>
          <w:lang w:eastAsia="ar-SA"/>
        </w:rPr>
        <w:t>Права и о</w:t>
      </w:r>
      <w:r w:rsidR="00CC281E">
        <w:rPr>
          <w:rFonts w:ascii="Times New Roman" w:eastAsia="Arial" w:hAnsi="Times New Roman" w:cs="Times New Roman"/>
          <w:sz w:val="28"/>
          <w:szCs w:val="28"/>
          <w:lang w:eastAsia="ar-SA"/>
        </w:rPr>
        <w:t>бязанности директора Учреждения</w:t>
      </w:r>
      <w:r w:rsidR="005847B4" w:rsidRPr="005847B4">
        <w:rPr>
          <w:rFonts w:ascii="Times New Roman" w:eastAsia="Arial" w:hAnsi="Times New Roman" w:cs="Times New Roman"/>
          <w:sz w:val="28"/>
          <w:szCs w:val="28"/>
          <w:lang w:eastAsia="ar-SA"/>
        </w:rPr>
        <w:t>, его компетенция в области управления Учреждением определяются в соответствии с законодательством об образовании и Уставом Учреждения.</w:t>
      </w:r>
    </w:p>
    <w:p w:rsidR="009A59B1" w:rsidRPr="00FD412B" w:rsidRDefault="00AF6E6F" w:rsidP="00CF34CC">
      <w:pPr>
        <w:suppressAutoHyphens/>
        <w:autoSpaceDE w:val="0"/>
        <w:spacing w:after="0" w:line="240" w:lineRule="auto"/>
        <w:jc w:val="both"/>
        <w:rPr>
          <w:rFonts w:ascii="Times New Roman" w:eastAsia="Arial" w:hAnsi="Times New Roman" w:cs="Times New Roman"/>
          <w:color w:val="FF0000"/>
          <w:sz w:val="28"/>
          <w:szCs w:val="28"/>
          <w:lang w:eastAsia="ar-SA"/>
        </w:rPr>
      </w:pPr>
      <w:r>
        <w:rPr>
          <w:rFonts w:ascii="Times New Roman" w:eastAsia="Arial" w:hAnsi="Times New Roman" w:cs="Times New Roman"/>
          <w:sz w:val="28"/>
          <w:szCs w:val="28"/>
          <w:lang w:eastAsia="ar-SA"/>
        </w:rPr>
        <w:t xml:space="preserve">5.9  </w:t>
      </w:r>
      <w:r w:rsidR="009A59B1">
        <w:rPr>
          <w:rFonts w:ascii="Times New Roman" w:eastAsia="Arial" w:hAnsi="Times New Roman" w:cs="Times New Roman"/>
          <w:sz w:val="28"/>
          <w:szCs w:val="28"/>
          <w:lang w:eastAsia="ar-SA"/>
        </w:rPr>
        <w:t>Компетенция д</w:t>
      </w:r>
      <w:r w:rsidR="005847B4" w:rsidRPr="005847B4">
        <w:rPr>
          <w:rFonts w:ascii="Times New Roman" w:eastAsia="Arial" w:hAnsi="Times New Roman" w:cs="Times New Roman"/>
          <w:sz w:val="28"/>
          <w:szCs w:val="28"/>
          <w:lang w:eastAsia="ar-SA"/>
        </w:rPr>
        <w:t>иректор</w:t>
      </w:r>
      <w:r w:rsidR="009A59B1">
        <w:rPr>
          <w:rFonts w:ascii="Times New Roman" w:eastAsia="Arial" w:hAnsi="Times New Roman" w:cs="Times New Roman"/>
          <w:sz w:val="28"/>
          <w:szCs w:val="28"/>
          <w:lang w:eastAsia="ar-SA"/>
        </w:rPr>
        <w:t>а</w:t>
      </w:r>
      <w:r w:rsidR="005847B4" w:rsidRPr="005847B4">
        <w:rPr>
          <w:rFonts w:ascii="Times New Roman" w:eastAsia="Arial" w:hAnsi="Times New Roman" w:cs="Times New Roman"/>
          <w:sz w:val="28"/>
          <w:szCs w:val="28"/>
          <w:lang w:eastAsia="ar-SA"/>
        </w:rPr>
        <w:t xml:space="preserve"> Учреждения</w:t>
      </w:r>
      <w:r w:rsidR="009A59B1">
        <w:rPr>
          <w:rFonts w:ascii="Times New Roman" w:eastAsia="Arial" w:hAnsi="Times New Roman" w:cs="Times New Roman"/>
          <w:sz w:val="28"/>
          <w:szCs w:val="28"/>
          <w:lang w:eastAsia="ar-SA"/>
        </w:rPr>
        <w:t>:</w:t>
      </w:r>
      <w:r w:rsidR="00FD412B">
        <w:rPr>
          <w:rFonts w:ascii="Times New Roman" w:eastAsia="Arial" w:hAnsi="Times New Roman" w:cs="Times New Roman"/>
          <w:sz w:val="28"/>
          <w:szCs w:val="28"/>
          <w:lang w:eastAsia="ar-SA"/>
        </w:rPr>
        <w:t xml:space="preserve"> </w:t>
      </w:r>
    </w:p>
    <w:p w:rsidR="005847B4" w:rsidRPr="00FD412B" w:rsidRDefault="00AF6E6F" w:rsidP="00CF34CC">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5.9.</w:t>
      </w:r>
      <w:r w:rsidR="00FD412B" w:rsidRPr="00AF6E6F">
        <w:rPr>
          <w:rFonts w:ascii="Times New Roman" w:eastAsia="Arial" w:hAnsi="Times New Roman" w:cs="Times New Roman"/>
          <w:sz w:val="28"/>
          <w:szCs w:val="28"/>
          <w:lang w:eastAsia="ar-SA"/>
        </w:rPr>
        <w:t>1</w:t>
      </w:r>
      <w:r>
        <w:rPr>
          <w:rFonts w:ascii="Times New Roman" w:eastAsia="Arial" w:hAnsi="Times New Roman" w:cs="Times New Roman"/>
          <w:sz w:val="28"/>
          <w:szCs w:val="28"/>
          <w:lang w:eastAsia="ar-SA"/>
        </w:rPr>
        <w:t xml:space="preserve"> </w:t>
      </w:r>
      <w:r w:rsidR="005847B4" w:rsidRPr="00AF6E6F">
        <w:rPr>
          <w:rFonts w:ascii="Times New Roman" w:eastAsia="Arial" w:hAnsi="Times New Roman" w:cs="Times New Roman"/>
          <w:sz w:val="28"/>
          <w:szCs w:val="28"/>
          <w:lang w:eastAsia="ar-SA"/>
        </w:rPr>
        <w:t xml:space="preserve">несёт </w:t>
      </w:r>
      <w:r w:rsidR="005847B4" w:rsidRPr="00FD412B">
        <w:rPr>
          <w:rFonts w:ascii="Times New Roman" w:eastAsia="Arial" w:hAnsi="Times New Roman" w:cs="Times New Roman"/>
          <w:sz w:val="28"/>
          <w:szCs w:val="28"/>
          <w:lang w:eastAsia="ar-SA"/>
        </w:rPr>
        <w:t>ответственность за руководство образовательной, научной, воспитательной работой и организационно-хозяйст</w:t>
      </w:r>
      <w:r w:rsidR="009A59B1" w:rsidRPr="00FD412B">
        <w:rPr>
          <w:rFonts w:ascii="Times New Roman" w:eastAsia="Arial" w:hAnsi="Times New Roman" w:cs="Times New Roman"/>
          <w:sz w:val="28"/>
          <w:szCs w:val="28"/>
          <w:lang w:eastAsia="ar-SA"/>
        </w:rPr>
        <w:t>венной деятельностью Учреждения;</w:t>
      </w:r>
    </w:p>
    <w:p w:rsidR="005847B4" w:rsidRPr="00AF6E6F" w:rsidRDefault="00AF6E6F" w:rsidP="00CF34CC">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5.9.2 </w:t>
      </w:r>
      <w:r w:rsidR="005847B4" w:rsidRPr="00AF6E6F">
        <w:rPr>
          <w:rFonts w:ascii="Times New Roman" w:eastAsia="Arial" w:hAnsi="Times New Roman" w:cs="Times New Roman"/>
          <w:sz w:val="28"/>
          <w:szCs w:val="28"/>
          <w:lang w:eastAsia="ar-SA"/>
        </w:rPr>
        <w:t>действует на основании законов и иных нормативных актов Российской Фе</w:t>
      </w:r>
      <w:r w:rsidR="00FD04E8">
        <w:rPr>
          <w:rFonts w:ascii="Times New Roman" w:eastAsia="Arial" w:hAnsi="Times New Roman" w:cs="Times New Roman"/>
          <w:sz w:val="28"/>
          <w:szCs w:val="28"/>
          <w:lang w:eastAsia="ar-SA"/>
        </w:rPr>
        <w:t>дерации, Красноярского края и</w:t>
      </w:r>
      <w:r w:rsidR="005847B4" w:rsidRPr="00AF6E6F">
        <w:rPr>
          <w:rFonts w:ascii="Times New Roman" w:eastAsia="Arial" w:hAnsi="Times New Roman" w:cs="Times New Roman"/>
          <w:sz w:val="28"/>
          <w:szCs w:val="28"/>
          <w:lang w:eastAsia="ar-SA"/>
        </w:rPr>
        <w:t xml:space="preserve"> администрации Уярск</w:t>
      </w:r>
      <w:r w:rsidR="00FD04E8">
        <w:rPr>
          <w:rFonts w:ascii="Times New Roman" w:eastAsia="Arial" w:hAnsi="Times New Roman" w:cs="Times New Roman"/>
          <w:sz w:val="28"/>
          <w:szCs w:val="28"/>
          <w:lang w:eastAsia="ar-SA"/>
        </w:rPr>
        <w:t>ого района, настоящего Устава, т</w:t>
      </w:r>
      <w:r w:rsidR="005847B4" w:rsidRPr="00AF6E6F">
        <w:rPr>
          <w:rFonts w:ascii="Times New Roman" w:eastAsia="Arial" w:hAnsi="Times New Roman" w:cs="Times New Roman"/>
          <w:sz w:val="28"/>
          <w:szCs w:val="28"/>
          <w:lang w:eastAsia="ar-SA"/>
        </w:rPr>
        <w:t>рудового договора. Он подотчётен в своей деятельности Учредителю, закл</w:t>
      </w:r>
      <w:r w:rsidR="00FD04E8">
        <w:rPr>
          <w:rFonts w:ascii="Times New Roman" w:eastAsia="Arial" w:hAnsi="Times New Roman" w:cs="Times New Roman"/>
          <w:sz w:val="28"/>
          <w:szCs w:val="28"/>
          <w:lang w:eastAsia="ar-SA"/>
        </w:rPr>
        <w:t>ючившему с ним т</w:t>
      </w:r>
      <w:r w:rsidR="009A59B1" w:rsidRPr="00AF6E6F">
        <w:rPr>
          <w:rFonts w:ascii="Times New Roman" w:eastAsia="Arial" w:hAnsi="Times New Roman" w:cs="Times New Roman"/>
          <w:sz w:val="28"/>
          <w:szCs w:val="28"/>
          <w:lang w:eastAsia="ar-SA"/>
        </w:rPr>
        <w:t>рудовой договор;</w:t>
      </w:r>
    </w:p>
    <w:p w:rsidR="005847B4" w:rsidRPr="00AF6E6F" w:rsidRDefault="00AF6E6F" w:rsidP="00CF34CC">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 xml:space="preserve">5.9.3 </w:t>
      </w:r>
      <w:r w:rsidR="005847B4" w:rsidRPr="00AF6E6F">
        <w:rPr>
          <w:rFonts w:ascii="Times New Roman" w:eastAsia="Arial" w:hAnsi="Times New Roman" w:cs="Times New Roman"/>
          <w:sz w:val="28"/>
          <w:szCs w:val="28"/>
          <w:lang w:eastAsia="ar-SA"/>
        </w:rPr>
        <w:t>действует без доверенности от имени Учреждения, представляет её интересы в государственных и муниципальных органах, предприятиях, организациях, учреждениях, пользуется имуществом Учреждения в пределах св</w:t>
      </w:r>
      <w:r w:rsidR="004215E6">
        <w:rPr>
          <w:rFonts w:ascii="Times New Roman" w:eastAsia="Arial" w:hAnsi="Times New Roman" w:cs="Times New Roman"/>
          <w:sz w:val="28"/>
          <w:szCs w:val="28"/>
          <w:lang w:eastAsia="ar-SA"/>
        </w:rPr>
        <w:t>оей компетенции, установленной т</w:t>
      </w:r>
      <w:r w:rsidR="005847B4" w:rsidRPr="00AF6E6F">
        <w:rPr>
          <w:rFonts w:ascii="Times New Roman" w:eastAsia="Arial" w:hAnsi="Times New Roman" w:cs="Times New Roman"/>
          <w:sz w:val="28"/>
          <w:szCs w:val="28"/>
          <w:lang w:eastAsia="ar-SA"/>
        </w:rPr>
        <w:t>рудовым договором, совершает в установленном порядке сделки от имени Учреждения, заключает договоры, выдаёт доверенности (в том числе с правом передоверия), открывает лицевой счёт.</w:t>
      </w:r>
    </w:p>
    <w:p w:rsidR="005847B4" w:rsidRPr="00AF6E6F" w:rsidRDefault="00AF6E6F" w:rsidP="00CF34CC">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5.9.4 </w:t>
      </w:r>
      <w:r w:rsidR="005847B4" w:rsidRPr="00AF6E6F">
        <w:rPr>
          <w:rFonts w:ascii="Times New Roman" w:eastAsia="Arial" w:hAnsi="Times New Roman" w:cs="Times New Roman"/>
          <w:sz w:val="28"/>
          <w:szCs w:val="28"/>
          <w:lang w:eastAsia="ar-SA"/>
        </w:rPr>
        <w:t xml:space="preserve">определяет структуру и организацию работы Учреждения, утверждает штатное расписание </w:t>
      </w:r>
      <w:r w:rsidR="00FD04E8">
        <w:rPr>
          <w:rFonts w:ascii="Times New Roman" w:eastAsia="Arial" w:hAnsi="Times New Roman" w:cs="Times New Roman"/>
          <w:sz w:val="28"/>
          <w:szCs w:val="28"/>
          <w:lang w:eastAsia="ar-SA"/>
        </w:rPr>
        <w:t xml:space="preserve">и квалификационный состав, </w:t>
      </w:r>
      <w:r w:rsidR="005847B4" w:rsidRPr="00AF6E6F">
        <w:rPr>
          <w:rFonts w:ascii="Times New Roman" w:eastAsia="Arial" w:hAnsi="Times New Roman" w:cs="Times New Roman"/>
          <w:sz w:val="28"/>
          <w:szCs w:val="28"/>
          <w:lang w:eastAsia="ar-SA"/>
        </w:rPr>
        <w:t>самостоятельно принимает на работу и увольняет с работы работников Учреждения, согласно законодательству.</w:t>
      </w:r>
    </w:p>
    <w:p w:rsidR="005847B4" w:rsidRPr="00AF6E6F" w:rsidRDefault="00AF6E6F" w:rsidP="00CF34CC">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5.9.5 </w:t>
      </w:r>
      <w:r w:rsidR="005847B4" w:rsidRPr="00AF6E6F">
        <w:rPr>
          <w:rFonts w:ascii="Times New Roman" w:eastAsia="Arial" w:hAnsi="Times New Roman" w:cs="Times New Roman"/>
          <w:sz w:val="28"/>
          <w:szCs w:val="28"/>
          <w:lang w:eastAsia="ar-SA"/>
        </w:rPr>
        <w:t>в пределах своей компетенции издаёт приказы и даёт указания, обязательные для всех работников Учреждения.</w:t>
      </w:r>
    </w:p>
    <w:p w:rsidR="005847B4" w:rsidRPr="00AF6E6F" w:rsidRDefault="00AF6E6F" w:rsidP="00CF34CC">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5.9.6 </w:t>
      </w:r>
      <w:r w:rsidR="005847B4" w:rsidRPr="00AF6E6F">
        <w:rPr>
          <w:rFonts w:ascii="Times New Roman" w:eastAsia="Arial" w:hAnsi="Times New Roman" w:cs="Times New Roman"/>
          <w:sz w:val="28"/>
          <w:szCs w:val="28"/>
          <w:lang w:eastAsia="ar-SA"/>
        </w:rPr>
        <w:t>утверждает должностные инструкции, инструкции по охране труда и технике безопасности, правила внутреннего трудового распорядка.</w:t>
      </w:r>
    </w:p>
    <w:p w:rsidR="005847B4" w:rsidRPr="00AF6E6F" w:rsidRDefault="00AF6E6F" w:rsidP="00CF34CC">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5.9.7 </w:t>
      </w:r>
      <w:r w:rsidR="005847B4" w:rsidRPr="00AF6E6F">
        <w:rPr>
          <w:rFonts w:ascii="Times New Roman" w:eastAsia="Arial" w:hAnsi="Times New Roman" w:cs="Times New Roman"/>
          <w:sz w:val="28"/>
          <w:szCs w:val="28"/>
          <w:lang w:eastAsia="ar-SA"/>
        </w:rPr>
        <w:t>заключает от имени Учреждения муниципальные контракты, договоры, в том числе трудовые договоры, договор между Учреждением и родителями (законными представителями) учащегося (при необходимости).</w:t>
      </w:r>
    </w:p>
    <w:p w:rsidR="005847B4" w:rsidRPr="00AF6E6F" w:rsidRDefault="00AF6E6F" w:rsidP="00CF34CC">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5.9.8 </w:t>
      </w:r>
      <w:r w:rsidR="005847B4" w:rsidRPr="00AF6E6F">
        <w:rPr>
          <w:rFonts w:ascii="Times New Roman" w:eastAsia="Arial" w:hAnsi="Times New Roman" w:cs="Times New Roman"/>
          <w:sz w:val="28"/>
          <w:szCs w:val="28"/>
          <w:lang w:eastAsia="ar-SA"/>
        </w:rPr>
        <w:t>несёт ответственность за соответствие программ и технологий обучения и воспитания, методов организации образовательной деятельности возрастным и психофизическим возможностям учащихся;</w:t>
      </w:r>
    </w:p>
    <w:p w:rsidR="005847B4" w:rsidRPr="00AF6E6F" w:rsidRDefault="00AF6E6F" w:rsidP="00CF34CC">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5.9.9 </w:t>
      </w:r>
      <w:r w:rsidR="005847B4" w:rsidRPr="00AF6E6F">
        <w:rPr>
          <w:rFonts w:ascii="Times New Roman" w:eastAsia="Arial" w:hAnsi="Times New Roman" w:cs="Times New Roman"/>
          <w:sz w:val="28"/>
          <w:szCs w:val="28"/>
          <w:lang w:eastAsia="ar-SA"/>
        </w:rPr>
        <w:t>осуществляет прием учащихся в соответствии с Правилами приёма учащихся в Учреждение и Уставом Учреждения;</w:t>
      </w:r>
    </w:p>
    <w:p w:rsidR="005847B4" w:rsidRPr="00AF6E6F" w:rsidRDefault="00AF6E6F" w:rsidP="00CF34CC">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5.9.10</w:t>
      </w:r>
      <w:r w:rsidR="005847B4" w:rsidRPr="00AF6E6F">
        <w:rPr>
          <w:rFonts w:ascii="Times New Roman" w:eastAsia="Arial" w:hAnsi="Times New Roman" w:cs="Times New Roman"/>
          <w:sz w:val="28"/>
          <w:szCs w:val="28"/>
          <w:lang w:eastAsia="ar-SA"/>
        </w:rPr>
        <w:t xml:space="preserve"> осуществляет      взаимосвязь     с     семьями     </w:t>
      </w:r>
      <w:proofErr w:type="gramStart"/>
      <w:r w:rsidR="005847B4" w:rsidRPr="00AF6E6F">
        <w:rPr>
          <w:rFonts w:ascii="Times New Roman" w:eastAsia="Arial" w:hAnsi="Times New Roman" w:cs="Times New Roman"/>
          <w:sz w:val="28"/>
          <w:szCs w:val="28"/>
          <w:lang w:eastAsia="ar-SA"/>
        </w:rPr>
        <w:t>обучающихся</w:t>
      </w:r>
      <w:proofErr w:type="gramEnd"/>
      <w:r w:rsidR="005847B4" w:rsidRPr="00AF6E6F">
        <w:rPr>
          <w:rFonts w:ascii="Times New Roman" w:eastAsia="Arial" w:hAnsi="Times New Roman" w:cs="Times New Roman"/>
          <w:sz w:val="28"/>
          <w:szCs w:val="28"/>
          <w:lang w:eastAsia="ar-SA"/>
        </w:rPr>
        <w:t>,      общественными организациями,  другими  Учреждениями   по   вопросам образовательной деятельности Учреждения;</w:t>
      </w:r>
    </w:p>
    <w:p w:rsidR="005847B4" w:rsidRPr="00AF6E6F" w:rsidRDefault="00AF6E6F" w:rsidP="00CF34CC">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5.9.11 </w:t>
      </w:r>
      <w:r w:rsidR="005847B4" w:rsidRPr="00AF6E6F">
        <w:rPr>
          <w:rFonts w:ascii="Times New Roman" w:eastAsia="Arial" w:hAnsi="Times New Roman" w:cs="Times New Roman"/>
          <w:sz w:val="28"/>
          <w:szCs w:val="28"/>
          <w:lang w:eastAsia="ar-SA"/>
        </w:rPr>
        <w:t>обеспечивает материально-технические и другие условия осуществления образовательной деятельности, охрану жизни и здоровья учащихся и работников Учреждения во время образовательной деятельности, соблюдение норм охраны труда и техники безопасности.</w:t>
      </w:r>
    </w:p>
    <w:p w:rsidR="005847B4" w:rsidRPr="005847B4" w:rsidRDefault="00656A4B" w:rsidP="00CF34CC">
      <w:p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5.10 </w:t>
      </w:r>
      <w:r w:rsidR="005847B4" w:rsidRPr="005847B4">
        <w:rPr>
          <w:rFonts w:ascii="Times New Roman" w:eastAsia="Arial" w:hAnsi="Times New Roman" w:cs="Times New Roman"/>
          <w:sz w:val="28"/>
          <w:szCs w:val="28"/>
          <w:lang w:eastAsia="ar-SA"/>
        </w:rPr>
        <w:t>Директор Учреждения несет персональную ответственность за деятельность Учреждения в целом и за свои принятые личные решения и действия в интересах Учреждения:</w:t>
      </w:r>
    </w:p>
    <w:p w:rsidR="005847B4" w:rsidRPr="005847B4" w:rsidRDefault="00656A4B" w:rsidP="00CF34CC">
      <w:p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5.10.1 </w:t>
      </w:r>
      <w:r w:rsidR="005847B4" w:rsidRPr="005847B4">
        <w:rPr>
          <w:rFonts w:ascii="Times New Roman" w:eastAsia="Arial" w:hAnsi="Times New Roman" w:cs="Times New Roman"/>
          <w:sz w:val="28"/>
          <w:szCs w:val="28"/>
          <w:lang w:eastAsia="ar-SA"/>
        </w:rPr>
        <w:t>нарушения правил техники безопасности, соблюдение санитарно-гигиенических требований, сохранность вверенного имущества Учреждения;</w:t>
      </w:r>
    </w:p>
    <w:p w:rsidR="005847B4" w:rsidRPr="005847B4" w:rsidRDefault="00656A4B" w:rsidP="00CF34CC">
      <w:p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5.10.2 </w:t>
      </w:r>
      <w:r w:rsidR="005847B4" w:rsidRPr="005847B4">
        <w:rPr>
          <w:rFonts w:ascii="Times New Roman" w:eastAsia="Arial" w:hAnsi="Times New Roman" w:cs="Times New Roman"/>
          <w:sz w:val="28"/>
          <w:szCs w:val="28"/>
          <w:lang w:eastAsia="ar-SA"/>
        </w:rPr>
        <w:t>за нецелевое, нерациональное расходование бюджетных средств, за неисполнение приказов и распоряжений начальника управления образования;</w:t>
      </w:r>
    </w:p>
    <w:p w:rsidR="005847B4" w:rsidRPr="005847B4" w:rsidRDefault="00656A4B" w:rsidP="00CF34CC">
      <w:p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5.10.3 </w:t>
      </w:r>
      <w:r w:rsidR="005847B4" w:rsidRPr="005847B4">
        <w:rPr>
          <w:rFonts w:ascii="Times New Roman" w:eastAsia="Arial" w:hAnsi="Times New Roman" w:cs="Times New Roman"/>
          <w:sz w:val="28"/>
          <w:szCs w:val="28"/>
          <w:lang w:eastAsia="ar-SA"/>
        </w:rPr>
        <w:t xml:space="preserve"> за  подачу недостоверной и неправильной информации Учредителю.</w:t>
      </w:r>
    </w:p>
    <w:p w:rsidR="00656A4B" w:rsidRDefault="00656A4B" w:rsidP="00CF34CC">
      <w:p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5.11</w:t>
      </w:r>
      <w:proofErr w:type="gramStart"/>
      <w:r>
        <w:rPr>
          <w:rFonts w:ascii="Times New Roman" w:eastAsia="Arial" w:hAnsi="Times New Roman" w:cs="Times New Roman"/>
          <w:sz w:val="28"/>
          <w:szCs w:val="28"/>
          <w:lang w:eastAsia="ar-SA"/>
        </w:rPr>
        <w:t xml:space="preserve"> </w:t>
      </w:r>
      <w:r w:rsidR="005847B4" w:rsidRPr="005847B4">
        <w:rPr>
          <w:rFonts w:ascii="Times New Roman" w:eastAsia="Arial" w:hAnsi="Times New Roman" w:cs="Times New Roman"/>
          <w:sz w:val="28"/>
          <w:szCs w:val="28"/>
          <w:lang w:eastAsia="ar-SA"/>
        </w:rPr>
        <w:t>К</w:t>
      </w:r>
      <w:proofErr w:type="gramEnd"/>
      <w:r w:rsidR="005847B4" w:rsidRPr="005847B4">
        <w:rPr>
          <w:rFonts w:ascii="Times New Roman" w:eastAsia="Arial" w:hAnsi="Times New Roman" w:cs="Times New Roman"/>
          <w:sz w:val="28"/>
          <w:szCs w:val="28"/>
          <w:lang w:eastAsia="ar-SA"/>
        </w:rPr>
        <w:t>онтролирует совместно со своими заместителями деятельность педагогических работников, в том числе путем посещения всех видов воспитательных мероприятий и непосредственн</w:t>
      </w:r>
      <w:r>
        <w:rPr>
          <w:rFonts w:ascii="Times New Roman" w:eastAsia="Arial" w:hAnsi="Times New Roman" w:cs="Times New Roman"/>
          <w:sz w:val="28"/>
          <w:szCs w:val="28"/>
          <w:lang w:eastAsia="ar-SA"/>
        </w:rPr>
        <w:t>о образовательной деятельности.</w:t>
      </w:r>
    </w:p>
    <w:p w:rsidR="005847B4" w:rsidRPr="005847B4" w:rsidRDefault="00656A4B" w:rsidP="00CF34CC">
      <w:p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5.12 </w:t>
      </w:r>
      <w:r w:rsidR="005847B4" w:rsidRPr="005847B4">
        <w:rPr>
          <w:rFonts w:ascii="Times New Roman" w:eastAsia="Arial" w:hAnsi="Times New Roman" w:cs="Times New Roman"/>
          <w:sz w:val="28"/>
          <w:szCs w:val="28"/>
          <w:lang w:eastAsia="ar-SA"/>
        </w:rPr>
        <w:t xml:space="preserve"> Директору Учреждения предоставляются права, социальные гарантии и меры социальной поддержки, предусмотренные для педагогических работников.</w:t>
      </w:r>
    </w:p>
    <w:p w:rsidR="005847B4" w:rsidRPr="005847B4" w:rsidRDefault="00656A4B" w:rsidP="00CF34CC">
      <w:p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 xml:space="preserve">5.13 </w:t>
      </w:r>
      <w:r w:rsidR="005847B4" w:rsidRPr="005847B4">
        <w:rPr>
          <w:rFonts w:ascii="Times New Roman" w:eastAsia="Arial" w:hAnsi="Times New Roman" w:cs="Times New Roman"/>
          <w:sz w:val="28"/>
          <w:szCs w:val="28"/>
          <w:lang w:eastAsia="ar-SA"/>
        </w:rPr>
        <w:t>Директор имеет право приостановления выполнения р</w:t>
      </w:r>
      <w:r w:rsidR="00CC281E">
        <w:rPr>
          <w:rFonts w:ascii="Times New Roman" w:eastAsia="Arial" w:hAnsi="Times New Roman" w:cs="Times New Roman"/>
          <w:sz w:val="28"/>
          <w:szCs w:val="28"/>
          <w:lang w:eastAsia="ar-SA"/>
        </w:rPr>
        <w:t>е</w:t>
      </w:r>
      <w:r w:rsidR="005847B4" w:rsidRPr="005847B4">
        <w:rPr>
          <w:rFonts w:ascii="Times New Roman" w:eastAsia="Arial" w:hAnsi="Times New Roman" w:cs="Times New Roman"/>
          <w:sz w:val="28"/>
          <w:szCs w:val="28"/>
          <w:lang w:eastAsia="ar-SA"/>
        </w:rPr>
        <w:t>шений коллегиальных органов управления или наложения вето на их решение, противоречащие законодательству. Уставу и иным локальным актам.</w:t>
      </w:r>
    </w:p>
    <w:p w:rsidR="005847B4" w:rsidRPr="005847B4" w:rsidRDefault="00656A4B" w:rsidP="00CF34CC">
      <w:p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5.14 </w:t>
      </w:r>
      <w:r w:rsidR="005847B4" w:rsidRPr="005847B4">
        <w:rPr>
          <w:rFonts w:ascii="Times New Roman" w:eastAsia="Arial" w:hAnsi="Times New Roman" w:cs="Times New Roman"/>
          <w:sz w:val="28"/>
          <w:szCs w:val="28"/>
          <w:lang w:eastAsia="ar-SA"/>
        </w:rPr>
        <w:t>Директор Учреждения:</w:t>
      </w:r>
    </w:p>
    <w:p w:rsidR="005847B4" w:rsidRPr="005847B4" w:rsidRDefault="00656A4B" w:rsidP="00CF34CC">
      <w:p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5.14.1</w:t>
      </w:r>
      <w:r w:rsidR="005847B4" w:rsidRPr="005847B4">
        <w:rPr>
          <w:rFonts w:ascii="Times New Roman" w:eastAsia="Arial" w:hAnsi="Times New Roman" w:cs="Times New Roman"/>
          <w:sz w:val="28"/>
          <w:szCs w:val="28"/>
          <w:lang w:eastAsia="ar-SA"/>
        </w:rPr>
        <w:t xml:space="preserve"> по должности входит в состав Управля</w:t>
      </w:r>
      <w:r w:rsidR="000D0D07">
        <w:rPr>
          <w:rFonts w:ascii="Times New Roman" w:eastAsia="Arial" w:hAnsi="Times New Roman" w:cs="Times New Roman"/>
          <w:sz w:val="28"/>
          <w:szCs w:val="28"/>
          <w:lang w:eastAsia="ar-SA"/>
        </w:rPr>
        <w:t>ющего С</w:t>
      </w:r>
      <w:r w:rsidR="005847B4" w:rsidRPr="005847B4">
        <w:rPr>
          <w:rFonts w:ascii="Times New Roman" w:eastAsia="Arial" w:hAnsi="Times New Roman" w:cs="Times New Roman"/>
          <w:sz w:val="28"/>
          <w:szCs w:val="28"/>
          <w:lang w:eastAsia="ar-SA"/>
        </w:rPr>
        <w:t>овета Учреждения;</w:t>
      </w:r>
    </w:p>
    <w:p w:rsidR="005847B4" w:rsidRPr="005847B4" w:rsidRDefault="00656A4B" w:rsidP="00CF34CC">
      <w:p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5.14.2 </w:t>
      </w:r>
      <w:r w:rsidR="005847B4" w:rsidRPr="005847B4">
        <w:rPr>
          <w:rFonts w:ascii="Times New Roman" w:eastAsia="Arial" w:hAnsi="Times New Roman" w:cs="Times New Roman"/>
          <w:sz w:val="28"/>
          <w:szCs w:val="28"/>
          <w:lang w:eastAsia="ar-SA"/>
        </w:rPr>
        <w:t>совместно с Управляющим советом разрабатывает и обеспечивает режим функционирования Учреждения;</w:t>
      </w:r>
    </w:p>
    <w:p w:rsidR="005847B4" w:rsidRPr="005847B4" w:rsidRDefault="00656A4B" w:rsidP="00CF34CC">
      <w:p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5.14.3</w:t>
      </w:r>
      <w:r w:rsidR="005847B4" w:rsidRPr="005847B4">
        <w:rPr>
          <w:rFonts w:ascii="Times New Roman" w:eastAsia="Arial" w:hAnsi="Times New Roman" w:cs="Times New Roman"/>
          <w:sz w:val="28"/>
          <w:szCs w:val="28"/>
          <w:lang w:eastAsia="ar-SA"/>
        </w:rPr>
        <w:t xml:space="preserve"> отчитывается  по итогам учебного и финансового года перед Управляющим советом</w:t>
      </w:r>
      <w:proofErr w:type="gramStart"/>
      <w:r w:rsidR="005847B4" w:rsidRPr="005847B4">
        <w:rPr>
          <w:rFonts w:ascii="Times New Roman" w:eastAsia="Arial" w:hAnsi="Times New Roman" w:cs="Times New Roman"/>
          <w:sz w:val="28"/>
          <w:szCs w:val="28"/>
          <w:lang w:eastAsia="ar-SA"/>
        </w:rPr>
        <w:t xml:space="preserve"> ;</w:t>
      </w:r>
      <w:proofErr w:type="gramEnd"/>
    </w:p>
    <w:p w:rsidR="005847B4" w:rsidRDefault="00656A4B" w:rsidP="00CF34CC">
      <w:p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5.14.4 </w:t>
      </w:r>
      <w:r w:rsidR="000D0D07">
        <w:rPr>
          <w:rFonts w:ascii="Times New Roman" w:eastAsia="Arial" w:hAnsi="Times New Roman" w:cs="Times New Roman"/>
          <w:sz w:val="28"/>
          <w:szCs w:val="28"/>
          <w:lang w:eastAsia="ar-SA"/>
        </w:rPr>
        <w:t>совместно с Управляющим С</w:t>
      </w:r>
      <w:r w:rsidR="005847B4" w:rsidRPr="005847B4">
        <w:rPr>
          <w:rFonts w:ascii="Times New Roman" w:eastAsia="Arial" w:hAnsi="Times New Roman" w:cs="Times New Roman"/>
          <w:sz w:val="28"/>
          <w:szCs w:val="28"/>
          <w:lang w:eastAsia="ar-SA"/>
        </w:rPr>
        <w:t xml:space="preserve">оветом  готовит  </w:t>
      </w:r>
      <w:proofErr w:type="spellStart"/>
      <w:r w:rsidR="005847B4" w:rsidRPr="005847B4">
        <w:rPr>
          <w:rFonts w:ascii="Times New Roman" w:eastAsia="Arial" w:hAnsi="Times New Roman" w:cs="Times New Roman"/>
          <w:sz w:val="28"/>
          <w:szCs w:val="28"/>
          <w:lang w:eastAsia="ar-SA"/>
        </w:rPr>
        <w:t>самообследование</w:t>
      </w:r>
      <w:proofErr w:type="spellEnd"/>
      <w:r w:rsidR="005847B4" w:rsidRPr="005847B4">
        <w:rPr>
          <w:rFonts w:ascii="Times New Roman" w:eastAsia="Arial" w:hAnsi="Times New Roman" w:cs="Times New Roman"/>
          <w:sz w:val="28"/>
          <w:szCs w:val="28"/>
          <w:lang w:eastAsia="ar-SA"/>
        </w:rPr>
        <w:t xml:space="preserve"> Учреждения.</w:t>
      </w:r>
    </w:p>
    <w:p w:rsidR="00A810A3" w:rsidRPr="00A0749B" w:rsidRDefault="00656A4B"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00A810A3" w:rsidRPr="00A0749B">
        <w:rPr>
          <w:rFonts w:ascii="Times New Roman" w:eastAsia="Times New Roman" w:hAnsi="Times New Roman" w:cs="Times New Roman"/>
          <w:sz w:val="28"/>
          <w:szCs w:val="28"/>
          <w:lang w:eastAsia="ru-RU"/>
        </w:rPr>
        <w:t xml:space="preserve">Управляющий </w:t>
      </w:r>
      <w:r w:rsidR="00FD412B">
        <w:rPr>
          <w:rFonts w:ascii="Times New Roman" w:eastAsia="Times New Roman" w:hAnsi="Times New Roman" w:cs="Times New Roman"/>
          <w:sz w:val="28"/>
          <w:szCs w:val="28"/>
          <w:lang w:eastAsia="ru-RU"/>
        </w:rPr>
        <w:t>С</w:t>
      </w:r>
      <w:r w:rsidR="00A810A3" w:rsidRPr="00A0749B">
        <w:rPr>
          <w:rFonts w:ascii="Times New Roman" w:eastAsia="Times New Roman" w:hAnsi="Times New Roman" w:cs="Times New Roman"/>
          <w:sz w:val="28"/>
          <w:szCs w:val="28"/>
          <w:lang w:eastAsia="ru-RU"/>
        </w:rPr>
        <w:t>овет</w:t>
      </w:r>
      <w:r w:rsidR="00FD412B">
        <w:rPr>
          <w:rFonts w:ascii="Times New Roman" w:eastAsia="Times New Roman" w:hAnsi="Times New Roman" w:cs="Times New Roman"/>
          <w:sz w:val="28"/>
          <w:szCs w:val="28"/>
          <w:lang w:eastAsia="ru-RU"/>
        </w:rPr>
        <w:t xml:space="preserve"> (далее - Совет)</w:t>
      </w:r>
      <w:r w:rsidR="00A810A3" w:rsidRPr="00A0749B">
        <w:rPr>
          <w:rFonts w:ascii="Times New Roman" w:eastAsia="Times New Roman" w:hAnsi="Times New Roman" w:cs="Times New Roman"/>
          <w:b/>
          <w:sz w:val="28"/>
          <w:szCs w:val="28"/>
          <w:lang w:eastAsia="ru-RU"/>
        </w:rPr>
        <w:t xml:space="preserve"> </w:t>
      </w:r>
      <w:r w:rsidR="00A810A3" w:rsidRPr="00A0749B">
        <w:rPr>
          <w:rFonts w:ascii="Times New Roman" w:eastAsia="Times New Roman" w:hAnsi="Times New Roman" w:cs="Times New Roman"/>
          <w:sz w:val="28"/>
          <w:szCs w:val="28"/>
          <w:lang w:eastAsia="ru-RU"/>
        </w:rPr>
        <w:t>является коллегиальным органом</w:t>
      </w:r>
      <w:r w:rsidR="00FD412B">
        <w:rPr>
          <w:rFonts w:ascii="Times New Roman" w:eastAsia="Times New Roman" w:hAnsi="Times New Roman" w:cs="Times New Roman"/>
          <w:sz w:val="28"/>
          <w:szCs w:val="28"/>
          <w:lang w:eastAsia="ru-RU"/>
        </w:rPr>
        <w:t xml:space="preserve"> управления Учреждением</w:t>
      </w:r>
      <w:r w:rsidR="00A810A3" w:rsidRPr="00A0749B">
        <w:rPr>
          <w:rFonts w:ascii="Times New Roman" w:eastAsia="Times New Roman" w:hAnsi="Times New Roman" w:cs="Times New Roman"/>
          <w:sz w:val="28"/>
          <w:szCs w:val="28"/>
          <w:lang w:eastAsia="ru-RU"/>
        </w:rPr>
        <w:t xml:space="preserve">, </w:t>
      </w:r>
      <w:r w:rsidR="00FD412B">
        <w:rPr>
          <w:rFonts w:ascii="Times New Roman" w:eastAsia="Times New Roman" w:hAnsi="Times New Roman" w:cs="Times New Roman"/>
          <w:sz w:val="28"/>
          <w:szCs w:val="28"/>
          <w:lang w:eastAsia="ru-RU"/>
        </w:rPr>
        <w:t xml:space="preserve">реализующим принцип демократического, государственно-общественного характера управления образованием. </w:t>
      </w:r>
    </w:p>
    <w:p w:rsidR="00A810A3" w:rsidRPr="00A0749B" w:rsidRDefault="00656A4B"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proofErr w:type="gramStart"/>
      <w:r>
        <w:rPr>
          <w:rFonts w:ascii="Times New Roman" w:eastAsia="Times New Roman" w:hAnsi="Times New Roman" w:cs="Times New Roman"/>
          <w:sz w:val="28"/>
          <w:szCs w:val="28"/>
          <w:lang w:eastAsia="ru-RU"/>
        </w:rPr>
        <w:t xml:space="preserve"> </w:t>
      </w:r>
      <w:r w:rsidR="000D0D07">
        <w:rPr>
          <w:rFonts w:ascii="Times New Roman" w:eastAsia="Times New Roman" w:hAnsi="Times New Roman" w:cs="Times New Roman"/>
          <w:sz w:val="28"/>
          <w:szCs w:val="28"/>
          <w:lang w:eastAsia="ru-RU"/>
        </w:rPr>
        <w:t>В</w:t>
      </w:r>
      <w:proofErr w:type="gramEnd"/>
      <w:r w:rsidR="000D0D07">
        <w:rPr>
          <w:rFonts w:ascii="Times New Roman" w:eastAsia="Times New Roman" w:hAnsi="Times New Roman" w:cs="Times New Roman"/>
          <w:sz w:val="28"/>
          <w:szCs w:val="28"/>
          <w:lang w:eastAsia="ru-RU"/>
        </w:rPr>
        <w:t xml:space="preserve"> состав Управляющего С</w:t>
      </w:r>
      <w:r w:rsidR="00A810A3" w:rsidRPr="00A0749B">
        <w:rPr>
          <w:rFonts w:ascii="Times New Roman" w:eastAsia="Times New Roman" w:hAnsi="Times New Roman" w:cs="Times New Roman"/>
          <w:sz w:val="28"/>
          <w:szCs w:val="28"/>
          <w:lang w:eastAsia="ru-RU"/>
        </w:rPr>
        <w:t>овета входят: директор Учреждения, представители родителей (законных представителей) обучающихся, представители педагогических работников Учреждения, представители обучающихся второй и третьей ступеней общего образования, представители Учредителя, попечители, иные граждане, заинтересованные в развитии Учреждения.</w:t>
      </w:r>
    </w:p>
    <w:p w:rsidR="00A810A3" w:rsidRPr="00A0749B" w:rsidRDefault="00656A4B"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00A810A3" w:rsidRPr="00A0749B">
        <w:rPr>
          <w:rFonts w:ascii="Times New Roman" w:eastAsia="Times New Roman" w:hAnsi="Times New Roman" w:cs="Times New Roman"/>
          <w:sz w:val="28"/>
          <w:szCs w:val="28"/>
          <w:lang w:eastAsia="ru-RU"/>
        </w:rPr>
        <w:t>Фор</w:t>
      </w:r>
      <w:r w:rsidR="000D0D07">
        <w:rPr>
          <w:rFonts w:ascii="Times New Roman" w:eastAsia="Times New Roman" w:hAnsi="Times New Roman" w:cs="Times New Roman"/>
          <w:sz w:val="28"/>
          <w:szCs w:val="28"/>
          <w:lang w:eastAsia="ru-RU"/>
        </w:rPr>
        <w:t>мирование состава Управляющего С</w:t>
      </w:r>
      <w:r w:rsidR="00A810A3" w:rsidRPr="00A0749B">
        <w:rPr>
          <w:rFonts w:ascii="Times New Roman" w:eastAsia="Times New Roman" w:hAnsi="Times New Roman" w:cs="Times New Roman"/>
          <w:sz w:val="28"/>
          <w:szCs w:val="28"/>
          <w:lang w:eastAsia="ru-RU"/>
        </w:rPr>
        <w:t>овета осуществляется за счет процедур выборов, делегирования, назначения и вхождения по должности. Про</w:t>
      </w:r>
      <w:r w:rsidR="000D0D07">
        <w:rPr>
          <w:rFonts w:ascii="Times New Roman" w:eastAsia="Times New Roman" w:hAnsi="Times New Roman" w:cs="Times New Roman"/>
          <w:sz w:val="28"/>
          <w:szCs w:val="28"/>
          <w:lang w:eastAsia="ru-RU"/>
        </w:rPr>
        <w:t>цесс формирования Управляющего С</w:t>
      </w:r>
      <w:r w:rsidR="00A810A3" w:rsidRPr="00A0749B">
        <w:rPr>
          <w:rFonts w:ascii="Times New Roman" w:eastAsia="Times New Roman" w:hAnsi="Times New Roman" w:cs="Times New Roman"/>
          <w:sz w:val="28"/>
          <w:szCs w:val="28"/>
          <w:lang w:eastAsia="ru-RU"/>
        </w:rPr>
        <w:t>овета регламентируется локальным актом Учрежден</w:t>
      </w:r>
      <w:r w:rsidR="000D0D07">
        <w:rPr>
          <w:rFonts w:ascii="Times New Roman" w:eastAsia="Times New Roman" w:hAnsi="Times New Roman" w:cs="Times New Roman"/>
          <w:sz w:val="28"/>
          <w:szCs w:val="28"/>
          <w:lang w:eastAsia="ru-RU"/>
        </w:rPr>
        <w:t>ия – Положением об Управляющем С</w:t>
      </w:r>
      <w:r w:rsidR="00A810A3" w:rsidRPr="00A0749B">
        <w:rPr>
          <w:rFonts w:ascii="Times New Roman" w:eastAsia="Times New Roman" w:hAnsi="Times New Roman" w:cs="Times New Roman"/>
          <w:sz w:val="28"/>
          <w:szCs w:val="28"/>
          <w:lang w:eastAsia="ru-RU"/>
        </w:rPr>
        <w:t xml:space="preserve">овете. </w:t>
      </w:r>
    </w:p>
    <w:p w:rsidR="00A810A3" w:rsidRPr="00A0749B" w:rsidRDefault="000D0D07"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Управляющего С</w:t>
      </w:r>
      <w:r w:rsidR="00A810A3" w:rsidRPr="00A0749B">
        <w:rPr>
          <w:rFonts w:ascii="Times New Roman" w:eastAsia="Times New Roman" w:hAnsi="Times New Roman" w:cs="Times New Roman"/>
          <w:sz w:val="28"/>
          <w:szCs w:val="28"/>
          <w:lang w:eastAsia="ru-RU"/>
        </w:rPr>
        <w:t xml:space="preserve">овета Учреждения избирается сроком на 3 года. </w:t>
      </w:r>
    </w:p>
    <w:p w:rsidR="00A810A3" w:rsidRPr="00A0749B" w:rsidRDefault="00656A4B"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00A810A3" w:rsidRPr="00A0749B">
        <w:rPr>
          <w:rFonts w:ascii="Times New Roman" w:eastAsia="Times New Roman" w:hAnsi="Times New Roman" w:cs="Times New Roman"/>
          <w:sz w:val="28"/>
          <w:szCs w:val="28"/>
          <w:lang w:eastAsia="ru-RU"/>
        </w:rPr>
        <w:t>Председатель Управляющего совета изби</w:t>
      </w:r>
      <w:r w:rsidR="000D0D07">
        <w:rPr>
          <w:rFonts w:ascii="Times New Roman" w:eastAsia="Times New Roman" w:hAnsi="Times New Roman" w:cs="Times New Roman"/>
          <w:sz w:val="28"/>
          <w:szCs w:val="28"/>
          <w:lang w:eastAsia="ru-RU"/>
        </w:rPr>
        <w:t>рается из состава Управляющего С</w:t>
      </w:r>
      <w:r w:rsidR="00A810A3" w:rsidRPr="00A0749B">
        <w:rPr>
          <w:rFonts w:ascii="Times New Roman" w:eastAsia="Times New Roman" w:hAnsi="Times New Roman" w:cs="Times New Roman"/>
          <w:sz w:val="28"/>
          <w:szCs w:val="28"/>
          <w:lang w:eastAsia="ru-RU"/>
        </w:rPr>
        <w:t xml:space="preserve">овета. </w:t>
      </w:r>
    </w:p>
    <w:p w:rsidR="00A810A3" w:rsidRPr="00A0749B" w:rsidRDefault="00656A4B" w:rsidP="00CF34C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5.19 </w:t>
      </w:r>
      <w:r w:rsidR="000D0D07">
        <w:rPr>
          <w:rFonts w:ascii="Times New Roman" w:eastAsia="Times New Roman" w:hAnsi="Times New Roman" w:cs="Times New Roman"/>
          <w:sz w:val="28"/>
          <w:szCs w:val="28"/>
          <w:lang w:eastAsia="ru-RU"/>
        </w:rPr>
        <w:t>Председателем Управляющего С</w:t>
      </w:r>
      <w:r w:rsidR="00A810A3" w:rsidRPr="00A0749B">
        <w:rPr>
          <w:rFonts w:ascii="Times New Roman" w:eastAsia="Times New Roman" w:hAnsi="Times New Roman" w:cs="Times New Roman"/>
          <w:sz w:val="28"/>
          <w:szCs w:val="28"/>
          <w:lang w:eastAsia="ru-RU"/>
        </w:rPr>
        <w:t xml:space="preserve">овета не могут быть избраны: директор Учреждения,  представитель Учредителя, представитель обучающихся, не достигший возраста 18 лет.  </w:t>
      </w:r>
      <w:proofErr w:type="gramEnd"/>
    </w:p>
    <w:p w:rsidR="00A810A3" w:rsidRPr="00A0749B" w:rsidRDefault="00656A4B" w:rsidP="00CF34C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 xml:space="preserve">5.20 </w:t>
      </w:r>
      <w:r w:rsidR="00A810A3" w:rsidRPr="00A0749B">
        <w:rPr>
          <w:rFonts w:ascii="Times New Roman" w:eastAsia="Times New Roman" w:hAnsi="Times New Roman" w:cs="Times New Roman"/>
          <w:spacing w:val="-6"/>
          <w:sz w:val="28"/>
          <w:szCs w:val="28"/>
          <w:lang w:eastAsia="ru-RU"/>
        </w:rPr>
        <w:t>Предста</w:t>
      </w:r>
      <w:r w:rsidR="00A810A3" w:rsidRPr="00A0749B">
        <w:rPr>
          <w:rFonts w:ascii="Times New Roman" w:eastAsia="Times New Roman" w:hAnsi="Times New Roman" w:cs="Times New Roman"/>
          <w:spacing w:val="-6"/>
          <w:sz w:val="28"/>
          <w:szCs w:val="28"/>
          <w:lang w:eastAsia="ru-RU"/>
        </w:rPr>
        <w:softHyphen/>
        <w:t>вители, избранные в Управляющий Совет, выполняют свои обязанности на общественных началах.</w:t>
      </w:r>
    </w:p>
    <w:p w:rsidR="00A810A3" w:rsidRPr="00A0749B" w:rsidRDefault="00656A4B"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5.30 </w:t>
      </w:r>
      <w:r w:rsidR="00A810A3" w:rsidRPr="00A0749B">
        <w:rPr>
          <w:rFonts w:ascii="Times New Roman" w:eastAsia="Times New Roman" w:hAnsi="Times New Roman" w:cs="Times New Roman"/>
          <w:sz w:val="28"/>
          <w:szCs w:val="28"/>
          <w:lang w:eastAsia="ru-RU"/>
        </w:rPr>
        <w:t xml:space="preserve"> Компетенция Управляющего Совета Учреждения:</w:t>
      </w:r>
    </w:p>
    <w:p w:rsidR="00A810A3" w:rsidRPr="00A0749B" w:rsidRDefault="00656A4B"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5.30.1 </w:t>
      </w:r>
      <w:r w:rsidR="00A810A3" w:rsidRPr="00A0749B">
        <w:rPr>
          <w:rFonts w:ascii="Times New Roman" w:eastAsia="Times New Roman" w:hAnsi="Times New Roman" w:cs="Times New Roman"/>
          <w:sz w:val="28"/>
          <w:szCs w:val="28"/>
          <w:lang w:eastAsia="ru-RU"/>
        </w:rPr>
        <w:t>согласование компонента образовательного учреждения государственного образовательного стандарта общего образования, профили обучения (по представлению директора Учреждения после одобрения Педагогическим советом Учреждения);</w:t>
      </w:r>
    </w:p>
    <w:p w:rsidR="00A810A3" w:rsidRPr="00A0749B" w:rsidRDefault="00656A4B"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5.30.2 </w:t>
      </w:r>
      <w:r w:rsidR="00A810A3" w:rsidRPr="00A0749B">
        <w:rPr>
          <w:rFonts w:ascii="Times New Roman" w:eastAsia="Times New Roman" w:hAnsi="Times New Roman" w:cs="Times New Roman"/>
          <w:sz w:val="28"/>
          <w:szCs w:val="28"/>
          <w:lang w:eastAsia="ru-RU"/>
        </w:rPr>
        <w:t>утверждение программы развития Учреждения;</w:t>
      </w:r>
    </w:p>
    <w:p w:rsidR="00A810A3" w:rsidRPr="00A0749B" w:rsidRDefault="00656A4B"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5.30.3</w:t>
      </w:r>
      <w:r w:rsidR="007315D2">
        <w:rPr>
          <w:rFonts w:ascii="Times New Roman" w:eastAsia="Times New Roman" w:hAnsi="Times New Roman" w:cs="Times New Roman"/>
          <w:sz w:val="28"/>
          <w:szCs w:val="28"/>
          <w:lang w:eastAsia="ru-RU"/>
        </w:rPr>
        <w:t xml:space="preserve"> </w:t>
      </w:r>
      <w:r w:rsidR="00A810A3" w:rsidRPr="00A0749B">
        <w:rPr>
          <w:rFonts w:ascii="Times New Roman" w:eastAsia="Times New Roman" w:hAnsi="Times New Roman" w:cs="Times New Roman"/>
          <w:sz w:val="28"/>
          <w:szCs w:val="28"/>
          <w:lang w:eastAsia="ru-RU"/>
        </w:rPr>
        <w:t>согласование годового календарного учебного графика Учреждения;</w:t>
      </w:r>
    </w:p>
    <w:p w:rsidR="00A810A3" w:rsidRPr="00A0749B" w:rsidRDefault="00656A4B"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5.30.4 </w:t>
      </w:r>
      <w:r w:rsidR="00A810A3" w:rsidRPr="00A0749B">
        <w:rPr>
          <w:rFonts w:ascii="Times New Roman" w:eastAsia="Times New Roman" w:hAnsi="Times New Roman" w:cs="Times New Roman"/>
          <w:sz w:val="28"/>
          <w:szCs w:val="28"/>
          <w:lang w:eastAsia="ru-RU"/>
        </w:rPr>
        <w:t>согласование локальных нормативных (право</w:t>
      </w:r>
      <w:r w:rsidR="00A810A3" w:rsidRPr="00A0749B">
        <w:rPr>
          <w:rFonts w:ascii="Times New Roman" w:eastAsia="Times New Roman" w:hAnsi="Times New Roman" w:cs="Times New Roman"/>
          <w:sz w:val="28"/>
          <w:szCs w:val="28"/>
          <w:lang w:eastAsia="ru-RU"/>
        </w:rPr>
        <w:softHyphen/>
        <w:t>вых) актов Учреждения, отнесенные Уставом к его компетенции;</w:t>
      </w:r>
    </w:p>
    <w:p w:rsidR="00A810A3" w:rsidRPr="00A0749B" w:rsidRDefault="00656A4B"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5.30.5 </w:t>
      </w:r>
      <w:r w:rsidR="00A810A3" w:rsidRPr="00A0749B">
        <w:rPr>
          <w:rFonts w:ascii="Times New Roman" w:eastAsia="Times New Roman" w:hAnsi="Times New Roman" w:cs="Times New Roman"/>
          <w:sz w:val="28"/>
          <w:szCs w:val="28"/>
          <w:lang w:eastAsia="ru-RU"/>
        </w:rPr>
        <w:t>согласование выбора учебников из числа ре</w:t>
      </w:r>
      <w:r w:rsidR="00A810A3" w:rsidRPr="00A0749B">
        <w:rPr>
          <w:rFonts w:ascii="Times New Roman" w:eastAsia="Times New Roman" w:hAnsi="Times New Roman" w:cs="Times New Roman"/>
          <w:sz w:val="28"/>
          <w:szCs w:val="28"/>
          <w:lang w:eastAsia="ru-RU"/>
        </w:rPr>
        <w:softHyphen/>
        <w:t>комендованных (допущенных) Министерством обра</w:t>
      </w:r>
      <w:r w:rsidR="00A810A3" w:rsidRPr="00A0749B">
        <w:rPr>
          <w:rFonts w:ascii="Times New Roman" w:eastAsia="Times New Roman" w:hAnsi="Times New Roman" w:cs="Times New Roman"/>
          <w:sz w:val="28"/>
          <w:szCs w:val="28"/>
          <w:lang w:eastAsia="ru-RU"/>
        </w:rPr>
        <w:softHyphen/>
        <w:t>зования и науки РФ;</w:t>
      </w:r>
    </w:p>
    <w:p w:rsidR="00A810A3" w:rsidRPr="00A0749B" w:rsidRDefault="00656A4B"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5.30.6 </w:t>
      </w:r>
      <w:r w:rsidR="00A810A3" w:rsidRPr="00A0749B">
        <w:rPr>
          <w:rFonts w:ascii="Times New Roman" w:eastAsia="Times New Roman" w:hAnsi="Times New Roman" w:cs="Times New Roman"/>
          <w:sz w:val="28"/>
          <w:szCs w:val="28"/>
          <w:lang w:eastAsia="ru-RU"/>
        </w:rPr>
        <w:t>принятие решения об исключении обучающегося из Учреждения (решение об исключе</w:t>
      </w:r>
      <w:r w:rsidR="00A810A3" w:rsidRPr="00A0749B">
        <w:rPr>
          <w:rFonts w:ascii="Times New Roman" w:eastAsia="Times New Roman" w:hAnsi="Times New Roman" w:cs="Times New Roman"/>
          <w:sz w:val="28"/>
          <w:szCs w:val="28"/>
          <w:lang w:eastAsia="ru-RU"/>
        </w:rPr>
        <w:softHyphen/>
        <w:t>нии детей-сирот и детей, остав</w:t>
      </w:r>
      <w:r w:rsidR="00A810A3" w:rsidRPr="00A0749B">
        <w:rPr>
          <w:rFonts w:ascii="Times New Roman" w:eastAsia="Times New Roman" w:hAnsi="Times New Roman" w:cs="Times New Roman"/>
          <w:sz w:val="28"/>
          <w:szCs w:val="28"/>
          <w:lang w:eastAsia="ru-RU"/>
        </w:rPr>
        <w:softHyphen/>
        <w:t xml:space="preserve">шихся без попечения родителей (законных представителей), принимается с согласия органов опеки </w:t>
      </w:r>
      <w:r w:rsidR="00A810A3" w:rsidRPr="00A0749B">
        <w:rPr>
          <w:rFonts w:ascii="Times New Roman" w:eastAsia="Times New Roman" w:hAnsi="Times New Roman" w:cs="Times New Roman"/>
          <w:sz w:val="28"/>
          <w:szCs w:val="28"/>
          <w:lang w:eastAsia="ru-RU"/>
        </w:rPr>
        <w:lastRenderedPageBreak/>
        <w:t>и попечительства);</w:t>
      </w:r>
    </w:p>
    <w:p w:rsidR="00A810A3" w:rsidRPr="00A0749B" w:rsidRDefault="00656A4B"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5.30.7 </w:t>
      </w:r>
      <w:r w:rsidR="00A810A3" w:rsidRPr="00A0749B">
        <w:rPr>
          <w:rFonts w:ascii="Times New Roman" w:eastAsia="Times New Roman" w:hAnsi="Times New Roman" w:cs="Times New Roman"/>
          <w:sz w:val="28"/>
          <w:szCs w:val="28"/>
          <w:lang w:eastAsia="ru-RU"/>
        </w:rPr>
        <w:t>рассмотрение жалобы и заявления обучающихся, ро</w:t>
      </w:r>
      <w:r w:rsidR="00A810A3" w:rsidRPr="00A0749B">
        <w:rPr>
          <w:rFonts w:ascii="Times New Roman" w:eastAsia="Times New Roman" w:hAnsi="Times New Roman" w:cs="Times New Roman"/>
          <w:sz w:val="28"/>
          <w:szCs w:val="28"/>
          <w:lang w:eastAsia="ru-RU"/>
        </w:rPr>
        <w:softHyphen/>
        <w:t>дителей (законных представите</w:t>
      </w:r>
      <w:r w:rsidR="00A810A3" w:rsidRPr="00A0749B">
        <w:rPr>
          <w:rFonts w:ascii="Times New Roman" w:eastAsia="Times New Roman" w:hAnsi="Times New Roman" w:cs="Times New Roman"/>
          <w:sz w:val="28"/>
          <w:szCs w:val="28"/>
          <w:lang w:eastAsia="ru-RU"/>
        </w:rPr>
        <w:softHyphen/>
        <w:t>лей) на действия (бездействие) педагогического, администра</w:t>
      </w:r>
      <w:r w:rsidR="00A810A3" w:rsidRPr="00A0749B">
        <w:rPr>
          <w:rFonts w:ascii="Times New Roman" w:eastAsia="Times New Roman" w:hAnsi="Times New Roman" w:cs="Times New Roman"/>
          <w:sz w:val="28"/>
          <w:szCs w:val="28"/>
          <w:lang w:eastAsia="ru-RU"/>
        </w:rPr>
        <w:softHyphen/>
        <w:t>тивного, учебно-вспомогательного персона</w:t>
      </w:r>
      <w:r w:rsidR="00A810A3" w:rsidRPr="00A0749B">
        <w:rPr>
          <w:rFonts w:ascii="Times New Roman" w:eastAsia="Times New Roman" w:hAnsi="Times New Roman" w:cs="Times New Roman"/>
          <w:sz w:val="28"/>
          <w:szCs w:val="28"/>
          <w:lang w:eastAsia="ru-RU"/>
        </w:rPr>
        <w:softHyphen/>
        <w:t>ла Учреждения, осуществляет защи</w:t>
      </w:r>
      <w:r w:rsidR="00A810A3" w:rsidRPr="00A0749B">
        <w:rPr>
          <w:rFonts w:ascii="Times New Roman" w:eastAsia="Times New Roman" w:hAnsi="Times New Roman" w:cs="Times New Roman"/>
          <w:sz w:val="28"/>
          <w:szCs w:val="28"/>
          <w:lang w:eastAsia="ru-RU"/>
        </w:rPr>
        <w:softHyphen/>
        <w:t>ту прав участников образова</w:t>
      </w:r>
      <w:r w:rsidR="00A810A3" w:rsidRPr="00A0749B">
        <w:rPr>
          <w:rFonts w:ascii="Times New Roman" w:eastAsia="Times New Roman" w:hAnsi="Times New Roman" w:cs="Times New Roman"/>
          <w:sz w:val="28"/>
          <w:szCs w:val="28"/>
          <w:lang w:eastAsia="ru-RU"/>
        </w:rPr>
        <w:softHyphen/>
        <w:t>тельного процесса;</w:t>
      </w:r>
    </w:p>
    <w:p w:rsidR="00A810A3" w:rsidRPr="00A0749B" w:rsidRDefault="00656A4B"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5.30.8</w:t>
      </w:r>
      <w:r w:rsidR="007315D2">
        <w:rPr>
          <w:rFonts w:ascii="Times New Roman" w:eastAsia="Times New Roman" w:hAnsi="Times New Roman" w:cs="Times New Roman"/>
          <w:sz w:val="28"/>
          <w:szCs w:val="28"/>
          <w:lang w:eastAsia="ru-RU"/>
        </w:rPr>
        <w:t xml:space="preserve"> </w:t>
      </w:r>
      <w:r w:rsidR="00A810A3" w:rsidRPr="00A0749B">
        <w:rPr>
          <w:rFonts w:ascii="Times New Roman" w:eastAsia="Times New Roman" w:hAnsi="Times New Roman" w:cs="Times New Roman"/>
          <w:sz w:val="28"/>
          <w:szCs w:val="28"/>
          <w:lang w:eastAsia="ru-RU"/>
        </w:rPr>
        <w:t>содействие привлече</w:t>
      </w:r>
      <w:r w:rsidR="00A810A3" w:rsidRPr="00A0749B">
        <w:rPr>
          <w:rFonts w:ascii="Times New Roman" w:eastAsia="Times New Roman" w:hAnsi="Times New Roman" w:cs="Times New Roman"/>
          <w:sz w:val="28"/>
          <w:szCs w:val="28"/>
          <w:lang w:eastAsia="ru-RU"/>
        </w:rPr>
        <w:softHyphen/>
        <w:t>нию внебюджетных средств для обеспечения  деятельности   и развития Учреждения, определяет направления и порядок их расходования;</w:t>
      </w:r>
    </w:p>
    <w:p w:rsidR="00A810A3" w:rsidRPr="00A0749B" w:rsidRDefault="00656A4B"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5.30.9</w:t>
      </w:r>
      <w:r w:rsidR="007315D2">
        <w:rPr>
          <w:rFonts w:ascii="Times New Roman" w:eastAsia="Times New Roman" w:hAnsi="Times New Roman" w:cs="Times New Roman"/>
          <w:sz w:val="28"/>
          <w:szCs w:val="28"/>
          <w:lang w:eastAsia="ru-RU"/>
        </w:rPr>
        <w:t xml:space="preserve"> </w:t>
      </w:r>
      <w:r w:rsidR="00A810A3" w:rsidRPr="00A0749B">
        <w:rPr>
          <w:rFonts w:ascii="Times New Roman" w:eastAsia="Times New Roman" w:hAnsi="Times New Roman" w:cs="Times New Roman"/>
          <w:sz w:val="28"/>
          <w:szCs w:val="28"/>
          <w:lang w:eastAsia="ru-RU"/>
        </w:rPr>
        <w:t>утверждение отчета директора Учреждения по ито</w:t>
      </w:r>
      <w:r w:rsidR="00A810A3" w:rsidRPr="00A0749B">
        <w:rPr>
          <w:rFonts w:ascii="Times New Roman" w:eastAsia="Times New Roman" w:hAnsi="Times New Roman" w:cs="Times New Roman"/>
          <w:sz w:val="28"/>
          <w:szCs w:val="28"/>
          <w:lang w:eastAsia="ru-RU"/>
        </w:rPr>
        <w:softHyphen/>
        <w:t>гам учебного и финансового года;</w:t>
      </w:r>
    </w:p>
    <w:p w:rsidR="00A810A3" w:rsidRPr="00A0749B" w:rsidRDefault="00656A4B"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5.30.10</w:t>
      </w:r>
      <w:r w:rsidR="007315D2">
        <w:rPr>
          <w:rFonts w:ascii="Times New Roman" w:eastAsia="Times New Roman" w:hAnsi="Times New Roman" w:cs="Times New Roman"/>
          <w:sz w:val="28"/>
          <w:szCs w:val="28"/>
          <w:lang w:eastAsia="ru-RU"/>
        </w:rPr>
        <w:t xml:space="preserve"> </w:t>
      </w:r>
      <w:r w:rsidR="00A810A3" w:rsidRPr="00A0749B">
        <w:rPr>
          <w:rFonts w:ascii="Times New Roman" w:eastAsia="Times New Roman" w:hAnsi="Times New Roman" w:cs="Times New Roman"/>
          <w:sz w:val="28"/>
          <w:szCs w:val="28"/>
          <w:lang w:eastAsia="ru-RU"/>
        </w:rPr>
        <w:t xml:space="preserve">осуществление </w:t>
      </w:r>
      <w:proofErr w:type="gramStart"/>
      <w:r w:rsidR="00A810A3" w:rsidRPr="00A0749B">
        <w:rPr>
          <w:rFonts w:ascii="Times New Roman" w:eastAsia="Times New Roman" w:hAnsi="Times New Roman" w:cs="Times New Roman"/>
          <w:sz w:val="28"/>
          <w:szCs w:val="28"/>
          <w:lang w:eastAsia="ru-RU"/>
        </w:rPr>
        <w:t>контроля за</w:t>
      </w:r>
      <w:proofErr w:type="gramEnd"/>
      <w:r w:rsidR="00A810A3" w:rsidRPr="00A0749B">
        <w:rPr>
          <w:rFonts w:ascii="Times New Roman" w:eastAsia="Times New Roman" w:hAnsi="Times New Roman" w:cs="Times New Roman"/>
          <w:sz w:val="28"/>
          <w:szCs w:val="28"/>
          <w:lang w:eastAsia="ru-RU"/>
        </w:rPr>
        <w:t xml:space="preserve"> соблюдением здо</w:t>
      </w:r>
      <w:r w:rsidR="00A810A3" w:rsidRPr="00A0749B">
        <w:rPr>
          <w:rFonts w:ascii="Times New Roman" w:eastAsia="Times New Roman" w:hAnsi="Times New Roman" w:cs="Times New Roman"/>
          <w:sz w:val="28"/>
          <w:szCs w:val="28"/>
          <w:lang w:eastAsia="ru-RU"/>
        </w:rPr>
        <w:softHyphen/>
        <w:t>ровых и безопасных условий обучения и воспитания в Учреждении;</w:t>
      </w:r>
    </w:p>
    <w:p w:rsidR="00A810A3" w:rsidRPr="00A0749B" w:rsidRDefault="00656A4B"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5.30.11</w:t>
      </w:r>
      <w:r w:rsidR="007315D2">
        <w:rPr>
          <w:rFonts w:ascii="Times New Roman" w:eastAsia="Times New Roman" w:hAnsi="Times New Roman" w:cs="Times New Roman"/>
          <w:sz w:val="28"/>
          <w:szCs w:val="28"/>
          <w:lang w:eastAsia="ru-RU"/>
        </w:rPr>
        <w:t xml:space="preserve"> </w:t>
      </w:r>
      <w:r w:rsidR="00A810A3" w:rsidRPr="00A0749B">
        <w:rPr>
          <w:rFonts w:ascii="Times New Roman" w:eastAsia="Times New Roman" w:hAnsi="Times New Roman" w:cs="Times New Roman"/>
          <w:sz w:val="28"/>
          <w:szCs w:val="28"/>
          <w:lang w:eastAsia="ru-RU"/>
        </w:rPr>
        <w:t>ходатайство, при наличии оснований, пе</w:t>
      </w:r>
      <w:r w:rsidR="00A810A3" w:rsidRPr="00A0749B">
        <w:rPr>
          <w:rFonts w:ascii="Times New Roman" w:eastAsia="Times New Roman" w:hAnsi="Times New Roman" w:cs="Times New Roman"/>
          <w:sz w:val="28"/>
          <w:szCs w:val="28"/>
          <w:lang w:eastAsia="ru-RU"/>
        </w:rPr>
        <w:softHyphen/>
        <w:t>ред директором Учреждения о расторжении трудового до</w:t>
      </w:r>
      <w:r w:rsidR="00A810A3" w:rsidRPr="00A0749B">
        <w:rPr>
          <w:rFonts w:ascii="Times New Roman" w:eastAsia="Times New Roman" w:hAnsi="Times New Roman" w:cs="Times New Roman"/>
          <w:sz w:val="28"/>
          <w:szCs w:val="28"/>
          <w:lang w:eastAsia="ru-RU"/>
        </w:rPr>
        <w:softHyphen/>
        <w:t>говора с педагогическими работниками и работника</w:t>
      </w:r>
      <w:r w:rsidR="00A810A3" w:rsidRPr="00A0749B">
        <w:rPr>
          <w:rFonts w:ascii="Times New Roman" w:eastAsia="Times New Roman" w:hAnsi="Times New Roman" w:cs="Times New Roman"/>
          <w:sz w:val="28"/>
          <w:szCs w:val="28"/>
          <w:lang w:eastAsia="ru-RU"/>
        </w:rPr>
        <w:softHyphen/>
        <w:t>ми из числа административного, учебно-вспомогательного персо</w:t>
      </w:r>
      <w:r w:rsidR="00A810A3" w:rsidRPr="00A0749B">
        <w:rPr>
          <w:rFonts w:ascii="Times New Roman" w:eastAsia="Times New Roman" w:hAnsi="Times New Roman" w:cs="Times New Roman"/>
          <w:sz w:val="28"/>
          <w:szCs w:val="28"/>
          <w:lang w:eastAsia="ru-RU"/>
        </w:rPr>
        <w:softHyphen/>
        <w:t>нала;</w:t>
      </w:r>
    </w:p>
    <w:p w:rsidR="00A810A3" w:rsidRPr="00A0749B" w:rsidRDefault="00656A4B"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5.30.12</w:t>
      </w:r>
      <w:r w:rsidR="007315D2">
        <w:rPr>
          <w:rFonts w:ascii="Times New Roman" w:eastAsia="Times New Roman" w:hAnsi="Times New Roman" w:cs="Times New Roman"/>
          <w:sz w:val="28"/>
          <w:szCs w:val="28"/>
          <w:lang w:eastAsia="ru-RU"/>
        </w:rPr>
        <w:t xml:space="preserve"> </w:t>
      </w:r>
      <w:r w:rsidR="00A810A3" w:rsidRPr="00A0749B">
        <w:rPr>
          <w:rFonts w:ascii="Times New Roman" w:eastAsia="Times New Roman" w:hAnsi="Times New Roman" w:cs="Times New Roman"/>
          <w:sz w:val="28"/>
          <w:szCs w:val="28"/>
          <w:lang w:eastAsia="ru-RU"/>
        </w:rPr>
        <w:t>ходатайство, при наличии оснований, пе</w:t>
      </w:r>
      <w:r w:rsidR="00A810A3" w:rsidRPr="00A0749B">
        <w:rPr>
          <w:rFonts w:ascii="Times New Roman" w:eastAsia="Times New Roman" w:hAnsi="Times New Roman" w:cs="Times New Roman"/>
          <w:sz w:val="28"/>
          <w:szCs w:val="28"/>
          <w:lang w:eastAsia="ru-RU"/>
        </w:rPr>
        <w:softHyphen/>
        <w:t>ред Учредителем о награждении, премировании, о других поощрениях директора Учреждения, а также о при</w:t>
      </w:r>
      <w:r w:rsidR="00A810A3" w:rsidRPr="00A0749B">
        <w:rPr>
          <w:rFonts w:ascii="Times New Roman" w:eastAsia="Times New Roman" w:hAnsi="Times New Roman" w:cs="Times New Roman"/>
          <w:sz w:val="28"/>
          <w:szCs w:val="28"/>
          <w:lang w:eastAsia="ru-RU"/>
        </w:rPr>
        <w:softHyphen/>
        <w:t>нятии к нему мер дисциплинарного воздействия, о ра</w:t>
      </w:r>
      <w:r w:rsidR="00A810A3" w:rsidRPr="00A0749B">
        <w:rPr>
          <w:rFonts w:ascii="Times New Roman" w:eastAsia="Times New Roman" w:hAnsi="Times New Roman" w:cs="Times New Roman"/>
          <w:sz w:val="28"/>
          <w:szCs w:val="28"/>
          <w:lang w:eastAsia="ru-RU"/>
        </w:rPr>
        <w:softHyphen/>
        <w:t>сторжении с ним трудового договора;</w:t>
      </w:r>
    </w:p>
    <w:p w:rsidR="00A810A3" w:rsidRPr="00A0749B" w:rsidRDefault="00656A4B"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5.30.13</w:t>
      </w:r>
      <w:r w:rsidR="007315D2">
        <w:rPr>
          <w:rFonts w:ascii="Times New Roman" w:eastAsia="Times New Roman" w:hAnsi="Times New Roman" w:cs="Times New Roman"/>
          <w:sz w:val="28"/>
          <w:szCs w:val="28"/>
          <w:lang w:eastAsia="ru-RU"/>
        </w:rPr>
        <w:t xml:space="preserve"> </w:t>
      </w:r>
      <w:r w:rsidR="00A810A3" w:rsidRPr="00A0749B">
        <w:rPr>
          <w:rFonts w:ascii="Times New Roman" w:eastAsia="Times New Roman" w:hAnsi="Times New Roman" w:cs="Times New Roman"/>
          <w:sz w:val="28"/>
          <w:szCs w:val="28"/>
          <w:lang w:eastAsia="ru-RU"/>
        </w:rPr>
        <w:t>представление Учредителю и общественности ежегодного отчета (публичный доклад) Учреждения по итогам учебного и финан</w:t>
      </w:r>
      <w:r w:rsidR="00A810A3" w:rsidRPr="00A0749B">
        <w:rPr>
          <w:rFonts w:ascii="Times New Roman" w:eastAsia="Times New Roman" w:hAnsi="Times New Roman" w:cs="Times New Roman"/>
          <w:sz w:val="28"/>
          <w:szCs w:val="28"/>
          <w:lang w:eastAsia="ru-RU"/>
        </w:rPr>
        <w:softHyphen/>
        <w:t>сового года;</w:t>
      </w:r>
    </w:p>
    <w:p w:rsidR="00A810A3" w:rsidRDefault="00656A4B" w:rsidP="00CF34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5.30.14</w:t>
      </w:r>
      <w:r w:rsidR="007315D2">
        <w:rPr>
          <w:rFonts w:ascii="Times New Roman" w:eastAsia="Times New Roman" w:hAnsi="Times New Roman" w:cs="Times New Roman"/>
          <w:sz w:val="28"/>
          <w:szCs w:val="28"/>
          <w:lang w:eastAsia="ru-RU"/>
        </w:rPr>
        <w:t xml:space="preserve"> </w:t>
      </w:r>
      <w:r w:rsidR="00A810A3" w:rsidRPr="00A0749B">
        <w:rPr>
          <w:rFonts w:ascii="Times New Roman" w:eastAsia="Times New Roman" w:hAnsi="Times New Roman" w:cs="Times New Roman"/>
          <w:sz w:val="28"/>
          <w:szCs w:val="28"/>
          <w:lang w:eastAsia="ru-RU"/>
        </w:rPr>
        <w:t>принятие изменения и дополнения в настоя</w:t>
      </w:r>
      <w:r w:rsidR="00A810A3" w:rsidRPr="00A0749B">
        <w:rPr>
          <w:rFonts w:ascii="Times New Roman" w:eastAsia="Times New Roman" w:hAnsi="Times New Roman" w:cs="Times New Roman"/>
          <w:sz w:val="28"/>
          <w:szCs w:val="28"/>
          <w:lang w:eastAsia="ru-RU"/>
        </w:rPr>
        <w:softHyphen/>
        <w:t>щий Устав.</w:t>
      </w:r>
    </w:p>
    <w:p w:rsidR="00A810A3" w:rsidRPr="00A0749B" w:rsidRDefault="00A810A3" w:rsidP="00CF34CC">
      <w:pPr>
        <w:widowControl w:val="0"/>
        <w:numPr>
          <w:ilvl w:val="0"/>
          <w:numId w:val="7"/>
        </w:num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vanish/>
          <w:spacing w:val="-6"/>
          <w:sz w:val="28"/>
          <w:szCs w:val="28"/>
          <w:lang w:eastAsia="ru-RU"/>
        </w:rPr>
      </w:pPr>
    </w:p>
    <w:p w:rsidR="00A810A3" w:rsidRPr="00A0749B" w:rsidRDefault="00A810A3" w:rsidP="00CF34CC">
      <w:pPr>
        <w:widowControl w:val="0"/>
        <w:numPr>
          <w:ilvl w:val="0"/>
          <w:numId w:val="7"/>
        </w:num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vanish/>
          <w:spacing w:val="-6"/>
          <w:sz w:val="28"/>
          <w:szCs w:val="28"/>
          <w:lang w:eastAsia="ru-RU"/>
        </w:rPr>
      </w:pPr>
    </w:p>
    <w:p w:rsidR="00A810A3" w:rsidRPr="00A0749B" w:rsidRDefault="00A810A3" w:rsidP="00CF34CC">
      <w:pPr>
        <w:widowControl w:val="0"/>
        <w:numPr>
          <w:ilvl w:val="0"/>
          <w:numId w:val="7"/>
        </w:num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vanish/>
          <w:spacing w:val="-6"/>
          <w:sz w:val="28"/>
          <w:szCs w:val="28"/>
          <w:lang w:eastAsia="ru-RU"/>
        </w:rPr>
      </w:pPr>
    </w:p>
    <w:p w:rsidR="00A810A3" w:rsidRPr="00A0749B" w:rsidRDefault="00A810A3" w:rsidP="00CF34CC">
      <w:pPr>
        <w:widowControl w:val="0"/>
        <w:numPr>
          <w:ilvl w:val="0"/>
          <w:numId w:val="7"/>
        </w:num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vanish/>
          <w:spacing w:val="-6"/>
          <w:sz w:val="28"/>
          <w:szCs w:val="28"/>
          <w:lang w:eastAsia="ru-RU"/>
        </w:rPr>
      </w:pPr>
    </w:p>
    <w:p w:rsidR="00C322A5" w:rsidRPr="002E755C" w:rsidRDefault="00656A4B" w:rsidP="00CF34CC">
      <w:pPr>
        <w:pStyle w:val="10"/>
        <w:shd w:val="clear" w:color="auto" w:fill="FFFFFF"/>
        <w:tabs>
          <w:tab w:val="left" w:pos="1970"/>
        </w:tabs>
        <w:ind w:left="0"/>
        <w:jc w:val="both"/>
        <w:rPr>
          <w:sz w:val="28"/>
          <w:szCs w:val="28"/>
        </w:rPr>
      </w:pPr>
      <w:r>
        <w:rPr>
          <w:rFonts w:eastAsia="Times New Roman"/>
          <w:spacing w:val="-6"/>
          <w:sz w:val="28"/>
          <w:szCs w:val="28"/>
        </w:rPr>
        <w:t xml:space="preserve">5.31 </w:t>
      </w:r>
      <w:r w:rsidR="00A810A3" w:rsidRPr="00A0749B">
        <w:rPr>
          <w:rFonts w:eastAsia="Times New Roman"/>
          <w:spacing w:val="-6"/>
          <w:sz w:val="28"/>
          <w:szCs w:val="28"/>
        </w:rPr>
        <w:t>Решение Управляющего совета является правомочным, если на</w:t>
      </w:r>
      <w:r w:rsidR="00C322A5">
        <w:rPr>
          <w:rFonts w:eastAsia="Times New Roman"/>
          <w:spacing w:val="-6"/>
          <w:sz w:val="28"/>
          <w:szCs w:val="28"/>
        </w:rPr>
        <w:t xml:space="preserve"> его заседании присутствовало не</w:t>
      </w:r>
      <w:r w:rsidR="00A810A3" w:rsidRPr="00A0749B">
        <w:rPr>
          <w:rFonts w:eastAsia="Times New Roman"/>
          <w:spacing w:val="-6"/>
          <w:sz w:val="28"/>
          <w:szCs w:val="28"/>
        </w:rPr>
        <w:t xml:space="preserve"> менее двух третей состава совета</w:t>
      </w:r>
      <w:r w:rsidR="00C322A5">
        <w:rPr>
          <w:rFonts w:eastAsia="Times New Roman"/>
          <w:spacing w:val="-6"/>
          <w:sz w:val="28"/>
          <w:szCs w:val="28"/>
        </w:rPr>
        <w:t xml:space="preserve"> и</w:t>
      </w:r>
      <w:r w:rsidR="00A810A3" w:rsidRPr="00A0749B">
        <w:rPr>
          <w:rFonts w:eastAsia="Times New Roman"/>
          <w:spacing w:val="-6"/>
          <w:sz w:val="28"/>
          <w:szCs w:val="28"/>
        </w:rPr>
        <w:t xml:space="preserve"> </w:t>
      </w:r>
      <w:r w:rsidR="00C322A5" w:rsidRPr="002E755C">
        <w:rPr>
          <w:sz w:val="28"/>
          <w:szCs w:val="28"/>
        </w:rPr>
        <w:t xml:space="preserve">если за него проголосовало 50% + 1 человек из числа присутствующих. </w:t>
      </w:r>
    </w:p>
    <w:p w:rsidR="00CB7DA6" w:rsidRPr="00CB7DA6" w:rsidRDefault="00656A4B" w:rsidP="00CF34C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5.32</w:t>
      </w:r>
      <w:proofErr w:type="gramStart"/>
      <w:r w:rsidR="00CB7DA6" w:rsidRPr="00CB7DA6">
        <w:rPr>
          <w:rFonts w:ascii="Times New Roman" w:eastAsia="Times New Roman" w:hAnsi="Times New Roman" w:cs="Times New Roman"/>
          <w:sz w:val="28"/>
          <w:szCs w:val="28"/>
          <w:lang w:eastAsia="ru-RU"/>
        </w:rPr>
        <w:tab/>
        <w:t>В</w:t>
      </w:r>
      <w:proofErr w:type="gramEnd"/>
      <w:r w:rsidR="00CB7DA6" w:rsidRPr="00CB7DA6">
        <w:rPr>
          <w:rFonts w:ascii="Times New Roman" w:eastAsia="Times New Roman" w:hAnsi="Times New Roman" w:cs="Times New Roman"/>
          <w:sz w:val="28"/>
          <w:szCs w:val="28"/>
          <w:lang w:eastAsia="ru-RU"/>
        </w:rPr>
        <w:t xml:space="preserve">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Учреждения действует Педагогический совет – коллегиальный орган, объединяющий педагогических работников Учреждения.</w:t>
      </w:r>
    </w:p>
    <w:p w:rsidR="00CB7DA6" w:rsidRPr="00CB7DA6" w:rsidRDefault="00656A4B" w:rsidP="00CF34C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5.33 </w:t>
      </w:r>
      <w:r w:rsidR="00CB7DA6" w:rsidRPr="00CB7DA6">
        <w:rPr>
          <w:rFonts w:ascii="Times New Roman" w:eastAsia="Times New Roman" w:hAnsi="Times New Roman" w:cs="Times New Roman"/>
          <w:sz w:val="28"/>
          <w:szCs w:val="28"/>
          <w:lang w:eastAsia="ru-RU"/>
        </w:rPr>
        <w:t>Педагогический совет под председательством директора Учреждения:</w:t>
      </w:r>
    </w:p>
    <w:p w:rsidR="00CB7DA6" w:rsidRPr="00CB7DA6" w:rsidRDefault="00656A4B" w:rsidP="00CF34C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5.33.1 </w:t>
      </w:r>
      <w:r w:rsidR="00CB7DA6" w:rsidRPr="00CB7DA6">
        <w:rPr>
          <w:rFonts w:ascii="Times New Roman" w:eastAsia="Times New Roman" w:hAnsi="Times New Roman" w:cs="Times New Roman"/>
          <w:sz w:val="28"/>
          <w:szCs w:val="28"/>
          <w:lang w:eastAsia="ru-RU"/>
        </w:rPr>
        <w:tab/>
        <w:t>обсуждает и утверждает учебные планы и программы Учреждения; го</w:t>
      </w:r>
      <w:r>
        <w:rPr>
          <w:rFonts w:ascii="Times New Roman" w:eastAsia="Times New Roman" w:hAnsi="Times New Roman" w:cs="Times New Roman"/>
          <w:sz w:val="28"/>
          <w:szCs w:val="28"/>
          <w:lang w:eastAsia="ru-RU"/>
        </w:rPr>
        <w:t>довые графики учебного процесса;</w:t>
      </w:r>
    </w:p>
    <w:p w:rsidR="00CB7DA6" w:rsidRPr="00CB7DA6" w:rsidRDefault="00656A4B" w:rsidP="00CF34C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5.33.2 </w:t>
      </w:r>
      <w:r w:rsidR="00CB7DA6" w:rsidRPr="00CB7DA6">
        <w:rPr>
          <w:rFonts w:ascii="Times New Roman" w:eastAsia="Times New Roman" w:hAnsi="Times New Roman" w:cs="Times New Roman"/>
          <w:sz w:val="28"/>
          <w:szCs w:val="28"/>
          <w:lang w:eastAsia="ru-RU"/>
        </w:rPr>
        <w:tab/>
        <w:t xml:space="preserve">заслушивает информацию и отчеты педагогических работников Учреждения по вопросам образования и воспитания подрастающего поколения, в том числе сообщения о проверке соблюдения санитарно-гигиенического режима Учреждения, об охране труда, здоровья и </w:t>
      </w:r>
      <w:proofErr w:type="gramStart"/>
      <w:r w:rsidR="00CB7DA6" w:rsidRPr="00CB7DA6">
        <w:rPr>
          <w:rFonts w:ascii="Times New Roman" w:eastAsia="Times New Roman" w:hAnsi="Times New Roman" w:cs="Times New Roman"/>
          <w:sz w:val="28"/>
          <w:szCs w:val="28"/>
          <w:lang w:eastAsia="ru-RU"/>
        </w:rPr>
        <w:t>жизни</w:t>
      </w:r>
      <w:proofErr w:type="gramEnd"/>
      <w:r w:rsidR="00CB7DA6" w:rsidRPr="00CB7DA6">
        <w:rPr>
          <w:rFonts w:ascii="Times New Roman" w:eastAsia="Times New Roman" w:hAnsi="Times New Roman" w:cs="Times New Roman"/>
          <w:sz w:val="28"/>
          <w:szCs w:val="28"/>
          <w:lang w:eastAsia="ru-RU"/>
        </w:rPr>
        <w:t xml:space="preserve"> обучающихся и другие вопросы образовательной деят</w:t>
      </w:r>
      <w:r>
        <w:rPr>
          <w:rFonts w:ascii="Times New Roman" w:eastAsia="Times New Roman" w:hAnsi="Times New Roman" w:cs="Times New Roman"/>
          <w:sz w:val="28"/>
          <w:szCs w:val="28"/>
          <w:lang w:eastAsia="ru-RU"/>
        </w:rPr>
        <w:t>ельности Учреждения;</w:t>
      </w:r>
    </w:p>
    <w:p w:rsidR="00CB7DA6" w:rsidRPr="00CB7DA6" w:rsidRDefault="00656A4B" w:rsidP="00CF34C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5.33.3 </w:t>
      </w:r>
      <w:r w:rsidR="00CB7DA6" w:rsidRPr="00CB7DA6">
        <w:rPr>
          <w:rFonts w:ascii="Times New Roman" w:eastAsia="Times New Roman" w:hAnsi="Times New Roman" w:cs="Times New Roman"/>
          <w:sz w:val="28"/>
          <w:szCs w:val="28"/>
          <w:lang w:eastAsia="ru-RU"/>
        </w:rPr>
        <w:tab/>
        <w:t xml:space="preserve">обсуждает и производит выбор различных вариантов содержания образования, форм, методов </w:t>
      </w:r>
      <w:proofErr w:type="spellStart"/>
      <w:r w:rsidR="00CB7DA6" w:rsidRPr="00CB7DA6">
        <w:rPr>
          <w:rFonts w:ascii="Times New Roman" w:eastAsia="Times New Roman" w:hAnsi="Times New Roman" w:cs="Times New Roman"/>
          <w:sz w:val="28"/>
          <w:szCs w:val="28"/>
          <w:lang w:eastAsia="ru-RU"/>
        </w:rPr>
        <w:t>учебно</w:t>
      </w:r>
      <w:proofErr w:type="spellEnd"/>
      <w:r w:rsidR="00CB7DA6" w:rsidRPr="00CB7DA6">
        <w:rPr>
          <w:rFonts w:ascii="Times New Roman" w:eastAsia="Times New Roman" w:hAnsi="Times New Roman" w:cs="Times New Roman"/>
          <w:sz w:val="28"/>
          <w:szCs w:val="28"/>
          <w:lang w:eastAsia="ru-RU"/>
        </w:rPr>
        <w:t xml:space="preserve"> - воспитательного пр</w:t>
      </w:r>
      <w:r>
        <w:rPr>
          <w:rFonts w:ascii="Times New Roman" w:eastAsia="Times New Roman" w:hAnsi="Times New Roman" w:cs="Times New Roman"/>
          <w:sz w:val="28"/>
          <w:szCs w:val="28"/>
          <w:lang w:eastAsia="ru-RU"/>
        </w:rPr>
        <w:t>оцесса и способов их реализации;</w:t>
      </w:r>
    </w:p>
    <w:p w:rsidR="00CB7DA6" w:rsidRPr="00CB7DA6" w:rsidRDefault="00656A4B" w:rsidP="00CF34C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5.33.4 </w:t>
      </w:r>
      <w:r w:rsidR="00CB7DA6" w:rsidRPr="00CB7DA6">
        <w:rPr>
          <w:rFonts w:ascii="Times New Roman" w:eastAsia="Times New Roman" w:hAnsi="Times New Roman" w:cs="Times New Roman"/>
          <w:sz w:val="28"/>
          <w:szCs w:val="28"/>
          <w:lang w:eastAsia="ru-RU"/>
        </w:rPr>
        <w:tab/>
        <w:t>организует работу по повышению квалификации педагогических работников, развитию их т</w:t>
      </w:r>
      <w:r>
        <w:rPr>
          <w:rFonts w:ascii="Times New Roman" w:eastAsia="Times New Roman" w:hAnsi="Times New Roman" w:cs="Times New Roman"/>
          <w:sz w:val="28"/>
          <w:szCs w:val="28"/>
          <w:lang w:eastAsia="ru-RU"/>
        </w:rPr>
        <w:t>ворческих инициатив;</w:t>
      </w:r>
    </w:p>
    <w:p w:rsidR="006B09E5" w:rsidRDefault="00656A4B" w:rsidP="00CF34C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5.33.5 </w:t>
      </w:r>
      <w:r w:rsidR="00CB7DA6" w:rsidRPr="00CB7DA6">
        <w:rPr>
          <w:rFonts w:ascii="Times New Roman" w:eastAsia="Times New Roman" w:hAnsi="Times New Roman" w:cs="Times New Roman"/>
          <w:sz w:val="28"/>
          <w:szCs w:val="28"/>
          <w:lang w:eastAsia="ru-RU"/>
        </w:rPr>
        <w:tab/>
        <w:t xml:space="preserve">принимает решение о переводе обучающегося в следующий класс, условном переводе в следующий класс, а также (по согласованию с </w:t>
      </w:r>
      <w:r w:rsidR="00CB7DA6" w:rsidRPr="00CB7DA6">
        <w:rPr>
          <w:rFonts w:ascii="Times New Roman" w:eastAsia="Times New Roman" w:hAnsi="Times New Roman" w:cs="Times New Roman"/>
          <w:sz w:val="28"/>
          <w:szCs w:val="28"/>
          <w:lang w:eastAsia="ru-RU"/>
        </w:rPr>
        <w:lastRenderedPageBreak/>
        <w:t>родителями (законным</w:t>
      </w:r>
      <w:r w:rsidR="000D0D07">
        <w:rPr>
          <w:rFonts w:ascii="Times New Roman" w:eastAsia="Times New Roman" w:hAnsi="Times New Roman" w:cs="Times New Roman"/>
          <w:sz w:val="28"/>
          <w:szCs w:val="28"/>
          <w:lang w:eastAsia="ru-RU"/>
        </w:rPr>
        <w:t>и представителями) обучающегося</w:t>
      </w:r>
      <w:r w:rsidR="00CB7DA6" w:rsidRPr="00CB7DA6">
        <w:rPr>
          <w:rFonts w:ascii="Times New Roman" w:eastAsia="Times New Roman" w:hAnsi="Times New Roman" w:cs="Times New Roman"/>
          <w:sz w:val="28"/>
          <w:szCs w:val="28"/>
          <w:lang w:eastAsia="ru-RU"/>
        </w:rPr>
        <w:t xml:space="preserve"> о его оставлении на повторное обучение в том же классе, или продолжении </w:t>
      </w:r>
      <w:proofErr w:type="gramStart"/>
      <w:r w:rsidR="00CB7DA6" w:rsidRPr="00CB7DA6">
        <w:rPr>
          <w:rFonts w:ascii="Times New Roman" w:eastAsia="Times New Roman" w:hAnsi="Times New Roman" w:cs="Times New Roman"/>
          <w:sz w:val="28"/>
          <w:szCs w:val="28"/>
          <w:lang w:eastAsia="ru-RU"/>
        </w:rPr>
        <w:t>обучения</w:t>
      </w:r>
      <w:proofErr w:type="gramEnd"/>
      <w:r w:rsidR="00CB7DA6" w:rsidRPr="00CB7DA6">
        <w:rPr>
          <w:rFonts w:ascii="Times New Roman" w:eastAsia="Times New Roman" w:hAnsi="Times New Roman" w:cs="Times New Roman"/>
          <w:sz w:val="28"/>
          <w:szCs w:val="28"/>
          <w:lang w:eastAsia="ru-RU"/>
        </w:rPr>
        <w:t xml:space="preserve"> </w:t>
      </w:r>
      <w:r w:rsidR="006B09E5">
        <w:rPr>
          <w:rFonts w:ascii="Times New Roman" w:eastAsia="Times New Roman" w:hAnsi="Times New Roman" w:cs="Times New Roman"/>
          <w:sz w:val="28"/>
          <w:szCs w:val="28"/>
          <w:lang w:eastAsia="ru-RU"/>
        </w:rPr>
        <w:t>по адаптированной образовательной программе;</w:t>
      </w:r>
    </w:p>
    <w:p w:rsidR="00CB7DA6" w:rsidRPr="00CB7DA6" w:rsidRDefault="00656A4B" w:rsidP="00CF34C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5.33.6 </w:t>
      </w:r>
      <w:r w:rsidR="00CB7DA6" w:rsidRPr="00CB7DA6">
        <w:rPr>
          <w:rFonts w:ascii="Times New Roman" w:eastAsia="Times New Roman" w:hAnsi="Times New Roman" w:cs="Times New Roman"/>
          <w:sz w:val="28"/>
          <w:szCs w:val="28"/>
          <w:lang w:eastAsia="ru-RU"/>
        </w:rPr>
        <w:tab/>
        <w:t>принимает решение о награждении выпускников Учреждения золотой и серебряной медалями «За особые успехи в учении», Похвальной грамотой «За особые успехи в изучении отдельных предметов»,</w:t>
      </w:r>
      <w:r>
        <w:rPr>
          <w:rFonts w:ascii="Times New Roman" w:eastAsia="Times New Roman" w:hAnsi="Times New Roman" w:cs="Times New Roman"/>
          <w:sz w:val="28"/>
          <w:szCs w:val="28"/>
          <w:lang w:eastAsia="ru-RU"/>
        </w:rPr>
        <w:t xml:space="preserve"> Похвальными листами;</w:t>
      </w:r>
    </w:p>
    <w:p w:rsidR="00CB7DA6" w:rsidRPr="00CB7DA6" w:rsidRDefault="00656A4B" w:rsidP="00CF34C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5.33.7 </w:t>
      </w:r>
      <w:r w:rsidR="00CB7DA6" w:rsidRPr="00CB7DA6">
        <w:rPr>
          <w:rFonts w:ascii="Times New Roman" w:eastAsia="Times New Roman" w:hAnsi="Times New Roman" w:cs="Times New Roman"/>
          <w:sz w:val="28"/>
          <w:szCs w:val="28"/>
          <w:lang w:eastAsia="ru-RU"/>
        </w:rPr>
        <w:tab/>
        <w:t>делегирует представителей педагогиче</w:t>
      </w:r>
      <w:r w:rsidR="000D0D07">
        <w:rPr>
          <w:rFonts w:ascii="Times New Roman" w:eastAsia="Times New Roman" w:hAnsi="Times New Roman" w:cs="Times New Roman"/>
          <w:sz w:val="28"/>
          <w:szCs w:val="28"/>
          <w:lang w:eastAsia="ru-RU"/>
        </w:rPr>
        <w:t>ского коллектива в Управляющий С</w:t>
      </w:r>
      <w:r w:rsidR="00CB7DA6" w:rsidRPr="00CB7DA6">
        <w:rPr>
          <w:rFonts w:ascii="Times New Roman" w:eastAsia="Times New Roman" w:hAnsi="Times New Roman" w:cs="Times New Roman"/>
          <w:sz w:val="28"/>
          <w:szCs w:val="28"/>
          <w:lang w:eastAsia="ru-RU"/>
        </w:rPr>
        <w:t>овет Учреждения.</w:t>
      </w:r>
    </w:p>
    <w:p w:rsidR="00CB7DA6" w:rsidRPr="00CB7DA6" w:rsidRDefault="002865C9" w:rsidP="00CF34C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5.34 </w:t>
      </w:r>
      <w:r w:rsidR="00CB7DA6" w:rsidRPr="00CB7DA6">
        <w:rPr>
          <w:rFonts w:ascii="Times New Roman" w:eastAsia="Times New Roman" w:hAnsi="Times New Roman" w:cs="Times New Roman"/>
          <w:sz w:val="28"/>
          <w:szCs w:val="28"/>
          <w:lang w:eastAsia="ru-RU"/>
        </w:rPr>
        <w:t>Педагогический совет созывается директором Учреждения по мере необходимости, но не реже четырех раз в год. Внеочередные заседания Педагогического совета проводятся по требованию не менее одной трети педаг</w:t>
      </w:r>
      <w:r w:rsidR="004C5EC0">
        <w:rPr>
          <w:rFonts w:ascii="Times New Roman" w:eastAsia="Times New Roman" w:hAnsi="Times New Roman" w:cs="Times New Roman"/>
          <w:sz w:val="28"/>
          <w:szCs w:val="28"/>
          <w:lang w:eastAsia="ru-RU"/>
        </w:rPr>
        <w:t>огических работников Учреждения, директора, Отдела образования.</w:t>
      </w:r>
    </w:p>
    <w:p w:rsidR="00CB7DA6" w:rsidRPr="00CB7DA6" w:rsidRDefault="002865C9" w:rsidP="00CF34C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5.35 </w:t>
      </w:r>
      <w:r w:rsidR="00CB7DA6" w:rsidRPr="00CB7DA6">
        <w:rPr>
          <w:rFonts w:ascii="Times New Roman" w:eastAsia="Times New Roman" w:hAnsi="Times New Roman" w:cs="Times New Roman"/>
          <w:sz w:val="28"/>
          <w:szCs w:val="28"/>
          <w:lang w:eastAsia="ru-RU"/>
        </w:rPr>
        <w:t>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 Процедура голосования определяется педагогическим советом.</w:t>
      </w:r>
    </w:p>
    <w:p w:rsidR="00CB7DA6" w:rsidRDefault="00CB7DA6" w:rsidP="00CF34C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7DA6">
        <w:rPr>
          <w:rFonts w:ascii="Times New Roman" w:eastAsia="Times New Roman" w:hAnsi="Times New Roman" w:cs="Times New Roman"/>
          <w:sz w:val="28"/>
          <w:szCs w:val="28"/>
          <w:lang w:eastAsia="ru-RU"/>
        </w:rPr>
        <w:t xml:space="preserve">Решение Педагогического совета реализуется приказами директора Учреждения. </w:t>
      </w:r>
    </w:p>
    <w:p w:rsidR="00E26C80" w:rsidRPr="00E26C80" w:rsidRDefault="002865C9" w:rsidP="00CF34CC">
      <w:pPr>
        <w:widowControl w:val="0"/>
        <w:autoSpaceDE w:val="0"/>
        <w:autoSpaceDN w:val="0"/>
        <w:adjustRightInd w:val="0"/>
        <w:spacing w:after="0" w:line="240" w:lineRule="auto"/>
        <w:rPr>
          <w:rFonts w:ascii="Times New Roman" w:eastAsia="Calibri" w:hAnsi="Times New Roman" w:cs="Times New Roman"/>
          <w:i/>
          <w:sz w:val="28"/>
          <w:szCs w:val="28"/>
          <w:u w:val="single"/>
          <w:lang w:eastAsia="ru-RU"/>
        </w:rPr>
      </w:pPr>
      <w:r>
        <w:rPr>
          <w:rFonts w:ascii="Times New Roman" w:eastAsia="Times New Roman" w:hAnsi="Times New Roman" w:cs="Times New Roman"/>
          <w:sz w:val="28"/>
          <w:szCs w:val="28"/>
          <w:lang w:eastAsia="ru-RU"/>
        </w:rPr>
        <w:t>5.33</w:t>
      </w:r>
      <w:proofErr w:type="gramStart"/>
      <w:r w:rsidR="00E26C80" w:rsidRPr="00E26C80">
        <w:rPr>
          <w:rFonts w:ascii="Times New Roman" w:eastAsia="Calibri" w:hAnsi="Times New Roman" w:cs="Times New Roman"/>
          <w:sz w:val="28"/>
          <w:szCs w:val="28"/>
          <w:lang w:eastAsia="ru-RU"/>
        </w:rPr>
        <w:t>В</w:t>
      </w:r>
      <w:proofErr w:type="gramEnd"/>
      <w:r w:rsidR="00E26C80" w:rsidRPr="00E26C80">
        <w:rPr>
          <w:rFonts w:ascii="Times New Roman" w:eastAsia="Calibri" w:hAnsi="Times New Roman" w:cs="Times New Roman"/>
          <w:sz w:val="28"/>
          <w:szCs w:val="28"/>
          <w:lang w:eastAsia="ru-RU"/>
        </w:rPr>
        <w:t xml:space="preserve"> Учреждении действует </w:t>
      </w:r>
      <w:r w:rsidR="00E26C80" w:rsidRPr="002865C9">
        <w:rPr>
          <w:rFonts w:ascii="Times New Roman" w:eastAsia="Calibri" w:hAnsi="Times New Roman" w:cs="Times New Roman"/>
          <w:sz w:val="28"/>
          <w:szCs w:val="28"/>
          <w:lang w:eastAsia="ru-RU"/>
        </w:rPr>
        <w:t>Методический совет.</w:t>
      </w:r>
    </w:p>
    <w:p w:rsidR="00E26C80" w:rsidRPr="00E26C80" w:rsidRDefault="00E26C80" w:rsidP="00CF34C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E26C80">
        <w:rPr>
          <w:rFonts w:ascii="Times New Roman" w:eastAsia="Calibri" w:hAnsi="Times New Roman" w:cs="Times New Roman"/>
          <w:sz w:val="28"/>
          <w:szCs w:val="28"/>
          <w:lang w:eastAsia="ru-RU"/>
        </w:rPr>
        <w:t xml:space="preserve">В состав Методического совета входят: </w:t>
      </w:r>
    </w:p>
    <w:p w:rsidR="00E26C80" w:rsidRPr="00E26C80" w:rsidRDefault="002865C9" w:rsidP="00CF34CC">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5.33.1 </w:t>
      </w:r>
      <w:r w:rsidR="00E26C80" w:rsidRPr="00E26C80">
        <w:rPr>
          <w:rFonts w:ascii="Times New Roman" w:eastAsia="Calibri" w:hAnsi="Times New Roman" w:cs="Times New Roman"/>
          <w:sz w:val="28"/>
          <w:szCs w:val="28"/>
          <w:lang w:eastAsia="ru-RU"/>
        </w:rPr>
        <w:t xml:space="preserve">Заместитель директора по </w:t>
      </w:r>
      <w:proofErr w:type="spellStart"/>
      <w:r w:rsidR="00E26C80" w:rsidRPr="00E26C80">
        <w:rPr>
          <w:rFonts w:ascii="Times New Roman" w:eastAsia="Calibri" w:hAnsi="Times New Roman" w:cs="Times New Roman"/>
          <w:sz w:val="28"/>
          <w:szCs w:val="28"/>
          <w:lang w:eastAsia="ru-RU"/>
        </w:rPr>
        <w:t>учебно</w:t>
      </w:r>
      <w:proofErr w:type="spellEnd"/>
      <w:r w:rsidR="00E26C80" w:rsidRPr="00E26C80">
        <w:rPr>
          <w:rFonts w:ascii="Times New Roman" w:eastAsia="Calibri" w:hAnsi="Times New Roman" w:cs="Times New Roman"/>
          <w:sz w:val="28"/>
          <w:szCs w:val="28"/>
          <w:lang w:eastAsia="ru-RU"/>
        </w:rPr>
        <w:t xml:space="preserve"> – воспит</w:t>
      </w:r>
      <w:r>
        <w:rPr>
          <w:rFonts w:ascii="Times New Roman" w:eastAsia="Calibri" w:hAnsi="Times New Roman" w:cs="Times New Roman"/>
          <w:sz w:val="28"/>
          <w:szCs w:val="28"/>
          <w:lang w:eastAsia="ru-RU"/>
        </w:rPr>
        <w:t>ательной работе – председатель;</w:t>
      </w:r>
    </w:p>
    <w:p w:rsidR="00E26C80" w:rsidRPr="00E26C80" w:rsidRDefault="002865C9" w:rsidP="00CF34CC">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5.33.2 </w:t>
      </w:r>
      <w:r w:rsidR="00E26C80" w:rsidRPr="00E26C80">
        <w:rPr>
          <w:rFonts w:ascii="Times New Roman" w:eastAsia="Calibri" w:hAnsi="Times New Roman" w:cs="Times New Roman"/>
          <w:sz w:val="28"/>
          <w:szCs w:val="28"/>
          <w:lang w:eastAsia="ru-RU"/>
        </w:rPr>
        <w:t>заместитель дир</w:t>
      </w:r>
      <w:r>
        <w:rPr>
          <w:rFonts w:ascii="Times New Roman" w:eastAsia="Calibri" w:hAnsi="Times New Roman" w:cs="Times New Roman"/>
          <w:sz w:val="28"/>
          <w:szCs w:val="28"/>
          <w:lang w:eastAsia="ru-RU"/>
        </w:rPr>
        <w:t>ектора по воспитательной работе;</w:t>
      </w:r>
      <w:r w:rsidR="00E26C80" w:rsidRPr="00E26C80">
        <w:rPr>
          <w:rFonts w:ascii="Times New Roman" w:eastAsia="Calibri" w:hAnsi="Times New Roman" w:cs="Times New Roman"/>
          <w:sz w:val="28"/>
          <w:szCs w:val="28"/>
          <w:lang w:eastAsia="ru-RU"/>
        </w:rPr>
        <w:t xml:space="preserve"> </w:t>
      </w:r>
    </w:p>
    <w:p w:rsidR="00E26C80" w:rsidRPr="00E26C80" w:rsidRDefault="002865C9" w:rsidP="00CF34CC">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5.33.3 </w:t>
      </w:r>
      <w:r w:rsidR="00E26C80" w:rsidRPr="00E26C80">
        <w:rPr>
          <w:rFonts w:ascii="Times New Roman" w:eastAsia="Calibri" w:hAnsi="Times New Roman" w:cs="Times New Roman"/>
          <w:sz w:val="28"/>
          <w:szCs w:val="28"/>
          <w:lang w:eastAsia="ru-RU"/>
        </w:rPr>
        <w:t>руководители шко</w:t>
      </w:r>
      <w:r>
        <w:rPr>
          <w:rFonts w:ascii="Times New Roman" w:eastAsia="Calibri" w:hAnsi="Times New Roman" w:cs="Times New Roman"/>
          <w:sz w:val="28"/>
          <w:szCs w:val="28"/>
          <w:lang w:eastAsia="ru-RU"/>
        </w:rPr>
        <w:t>льных методических объединений;</w:t>
      </w:r>
    </w:p>
    <w:p w:rsidR="00E26C80" w:rsidRPr="00E26C80" w:rsidRDefault="002865C9" w:rsidP="00CF34CC">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5.33.4 </w:t>
      </w:r>
      <w:r w:rsidR="00E26C80" w:rsidRPr="00E26C80">
        <w:rPr>
          <w:rFonts w:ascii="Times New Roman" w:eastAsia="Calibri" w:hAnsi="Times New Roman" w:cs="Times New Roman"/>
          <w:sz w:val="28"/>
          <w:szCs w:val="28"/>
          <w:lang w:eastAsia="ru-RU"/>
        </w:rPr>
        <w:t>в состав могут входить учителя из числа наиболее опытных и творчески работающих педагогов.</w:t>
      </w:r>
    </w:p>
    <w:p w:rsidR="00E26C80" w:rsidRPr="00E26C80" w:rsidRDefault="002865C9" w:rsidP="00CF34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5.3</w:t>
      </w:r>
      <w:r w:rsidR="00E26C80" w:rsidRPr="00E26C80">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r w:rsidR="00E26C80" w:rsidRPr="00E26C80">
        <w:rPr>
          <w:rFonts w:ascii="Times New Roman" w:eastAsia="Calibri" w:hAnsi="Times New Roman" w:cs="Times New Roman"/>
          <w:sz w:val="28"/>
          <w:szCs w:val="28"/>
          <w:lang w:eastAsia="ru-RU"/>
        </w:rPr>
        <w:t>Методический совет призван координировать и стимулировать деятельность школьных методических объединений учителей, творчески работающих педагогов, направленную на совершенствование образовательного процесса и инновационной деятельности, а именно:</w:t>
      </w:r>
    </w:p>
    <w:p w:rsidR="00E26C80" w:rsidRPr="00E26C80" w:rsidRDefault="002865C9" w:rsidP="00CF34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5.3</w:t>
      </w:r>
      <w:r w:rsidRPr="00E26C80">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.1</w:t>
      </w:r>
      <w:r w:rsidR="00E26C80" w:rsidRPr="00E26C80">
        <w:rPr>
          <w:rFonts w:ascii="Times New Roman" w:eastAsia="Calibri" w:hAnsi="Times New Roman" w:cs="Times New Roman"/>
          <w:b/>
          <w:bCs/>
          <w:sz w:val="28"/>
          <w:szCs w:val="28"/>
          <w:lang w:eastAsia="ru-RU"/>
        </w:rPr>
        <w:t xml:space="preserve">  </w:t>
      </w:r>
      <w:r w:rsidR="00E26C80" w:rsidRPr="00E26C80">
        <w:rPr>
          <w:rFonts w:ascii="Times New Roman" w:eastAsia="Calibri" w:hAnsi="Times New Roman" w:cs="Times New Roman"/>
          <w:sz w:val="28"/>
          <w:szCs w:val="28"/>
          <w:lang w:eastAsia="ru-RU"/>
        </w:rPr>
        <w:t>обеспечение методического сопровождения инновационной деятельности;</w:t>
      </w:r>
    </w:p>
    <w:p w:rsidR="00E26C80" w:rsidRPr="00E26C80" w:rsidRDefault="00E26C80" w:rsidP="00CF34CC">
      <w:pPr>
        <w:spacing w:after="0" w:line="240" w:lineRule="auto"/>
        <w:jc w:val="both"/>
        <w:rPr>
          <w:rFonts w:ascii="Times New Roman" w:eastAsia="Calibri" w:hAnsi="Times New Roman" w:cs="Times New Roman"/>
          <w:sz w:val="28"/>
          <w:szCs w:val="28"/>
          <w:lang w:eastAsia="ru-RU"/>
        </w:rPr>
      </w:pPr>
      <w:r w:rsidRPr="00E26C80">
        <w:rPr>
          <w:rFonts w:ascii="Times New Roman" w:eastAsia="Calibri" w:hAnsi="Times New Roman" w:cs="Times New Roman"/>
          <w:sz w:val="28"/>
          <w:szCs w:val="28"/>
          <w:lang w:eastAsia="ru-RU"/>
        </w:rPr>
        <w:t> </w:t>
      </w:r>
      <w:r w:rsidR="002865C9">
        <w:rPr>
          <w:rFonts w:ascii="Times New Roman" w:eastAsia="Calibri" w:hAnsi="Times New Roman" w:cs="Times New Roman"/>
          <w:sz w:val="28"/>
          <w:szCs w:val="28"/>
          <w:lang w:eastAsia="ru-RU"/>
        </w:rPr>
        <w:t>5.3</w:t>
      </w:r>
      <w:r w:rsidR="002865C9" w:rsidRPr="00E26C80">
        <w:rPr>
          <w:rFonts w:ascii="Times New Roman" w:eastAsia="Calibri" w:hAnsi="Times New Roman" w:cs="Times New Roman"/>
          <w:sz w:val="28"/>
          <w:szCs w:val="28"/>
          <w:lang w:eastAsia="ru-RU"/>
        </w:rPr>
        <w:t>4</w:t>
      </w:r>
      <w:r w:rsidR="002865C9">
        <w:rPr>
          <w:rFonts w:ascii="Times New Roman" w:eastAsia="Calibri" w:hAnsi="Times New Roman" w:cs="Times New Roman"/>
          <w:sz w:val="28"/>
          <w:szCs w:val="28"/>
          <w:lang w:eastAsia="ru-RU"/>
        </w:rPr>
        <w:t>.2</w:t>
      </w:r>
      <w:r w:rsidRPr="00E26C80">
        <w:rPr>
          <w:rFonts w:ascii="Times New Roman" w:eastAsia="Calibri" w:hAnsi="Times New Roman" w:cs="Times New Roman"/>
          <w:sz w:val="28"/>
          <w:szCs w:val="28"/>
          <w:lang w:eastAsia="ru-RU"/>
        </w:rPr>
        <w:t>    проведение проблемного анализа результатов образовательного процесса;</w:t>
      </w:r>
    </w:p>
    <w:p w:rsidR="00E26C80" w:rsidRPr="00E26C80" w:rsidRDefault="002865C9" w:rsidP="00CF34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5.3</w:t>
      </w:r>
      <w:r w:rsidRPr="00E26C80">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.3</w:t>
      </w:r>
      <w:r w:rsidR="00E26C80" w:rsidRPr="00E26C80">
        <w:rPr>
          <w:rFonts w:ascii="Times New Roman" w:eastAsia="Calibri" w:hAnsi="Times New Roman" w:cs="Times New Roman"/>
          <w:sz w:val="28"/>
          <w:szCs w:val="28"/>
          <w:lang w:eastAsia="ru-RU"/>
        </w:rPr>
        <w:t>     проведение первоначальной экспертизы существенных изменений, вносимых преподавателями в учебные программы, обеспечивающие усвоение обучающимися учебного материала, в том числе в соответствии с требованиями Федеральных государственных образовательных стандартов;</w:t>
      </w:r>
    </w:p>
    <w:p w:rsidR="00E26C80" w:rsidRPr="00E26C80" w:rsidRDefault="002865C9" w:rsidP="00CF34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5.3</w:t>
      </w:r>
      <w:r w:rsidRPr="00E26C80">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.4</w:t>
      </w:r>
      <w:r w:rsidR="00E26C80" w:rsidRPr="00E26C80">
        <w:rPr>
          <w:rFonts w:ascii="Times New Roman" w:eastAsia="Calibri" w:hAnsi="Times New Roman" w:cs="Times New Roman"/>
          <w:sz w:val="28"/>
          <w:szCs w:val="28"/>
          <w:lang w:eastAsia="ru-RU"/>
        </w:rPr>
        <w:t>     в</w:t>
      </w:r>
      <w:r w:rsidR="00E26C80" w:rsidRPr="00E26C80">
        <w:rPr>
          <w:rFonts w:ascii="Times New Roman" w:eastAsia="Calibri" w:hAnsi="Times New Roman" w:cs="Times New Roman"/>
          <w:spacing w:val="-2"/>
          <w:sz w:val="28"/>
          <w:szCs w:val="28"/>
          <w:lang w:eastAsia="ru-RU"/>
        </w:rPr>
        <w:t>несение предложений по организации исследований, ориентированных на улучшение усвоения учащимися</w:t>
      </w:r>
      <w:r w:rsidR="00E26C80" w:rsidRPr="00E26C80">
        <w:rPr>
          <w:rFonts w:ascii="Times New Roman" w:eastAsia="Calibri" w:hAnsi="Times New Roman" w:cs="Times New Roman"/>
          <w:sz w:val="28"/>
          <w:szCs w:val="28"/>
          <w:lang w:eastAsia="ru-RU"/>
        </w:rPr>
        <w:t xml:space="preserve"> учебного материала, в том числе в соответствии с Федеральными государственными образовательными стандартами;</w:t>
      </w:r>
    </w:p>
    <w:p w:rsidR="00E26C80" w:rsidRPr="00E26C80" w:rsidRDefault="002865C9" w:rsidP="00CF34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5.3</w:t>
      </w:r>
      <w:r w:rsidRPr="00E26C80">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.5</w:t>
      </w:r>
      <w:r w:rsidR="00E26C80" w:rsidRPr="00E26C80">
        <w:rPr>
          <w:rFonts w:ascii="Times New Roman" w:eastAsia="Calibri" w:hAnsi="Times New Roman" w:cs="Times New Roman"/>
          <w:sz w:val="28"/>
          <w:szCs w:val="28"/>
          <w:lang w:eastAsia="ru-RU"/>
        </w:rPr>
        <w:t>     принятие решения о подготовке методических рекомендаций в помощь учителям, организация их разработки и освоения;</w:t>
      </w:r>
    </w:p>
    <w:p w:rsidR="00E26C80" w:rsidRPr="00E26C80" w:rsidRDefault="00E26C80" w:rsidP="00CF34CC">
      <w:pPr>
        <w:spacing w:after="0" w:line="240" w:lineRule="auto"/>
        <w:jc w:val="both"/>
        <w:rPr>
          <w:rFonts w:ascii="Times New Roman" w:eastAsia="Calibri" w:hAnsi="Times New Roman" w:cs="Times New Roman"/>
          <w:sz w:val="28"/>
          <w:szCs w:val="28"/>
          <w:lang w:eastAsia="ru-RU"/>
        </w:rPr>
      </w:pPr>
      <w:r w:rsidRPr="00E26C80">
        <w:rPr>
          <w:rFonts w:ascii="Times New Roman" w:eastAsia="Calibri" w:hAnsi="Times New Roman" w:cs="Times New Roman"/>
          <w:spacing w:val="-2"/>
          <w:sz w:val="28"/>
          <w:szCs w:val="28"/>
          <w:lang w:eastAsia="ru-RU"/>
        </w:rPr>
        <w:lastRenderedPageBreak/>
        <w:t> </w:t>
      </w:r>
      <w:r w:rsidR="002865C9">
        <w:rPr>
          <w:rFonts w:ascii="Times New Roman" w:eastAsia="Calibri" w:hAnsi="Times New Roman" w:cs="Times New Roman"/>
          <w:sz w:val="28"/>
          <w:szCs w:val="28"/>
          <w:lang w:eastAsia="ru-RU"/>
        </w:rPr>
        <w:t>5.3</w:t>
      </w:r>
      <w:r w:rsidR="002865C9" w:rsidRPr="00E26C80">
        <w:rPr>
          <w:rFonts w:ascii="Times New Roman" w:eastAsia="Calibri" w:hAnsi="Times New Roman" w:cs="Times New Roman"/>
          <w:sz w:val="28"/>
          <w:szCs w:val="28"/>
          <w:lang w:eastAsia="ru-RU"/>
        </w:rPr>
        <w:t>4</w:t>
      </w:r>
      <w:r w:rsidR="002865C9">
        <w:rPr>
          <w:rFonts w:ascii="Times New Roman" w:eastAsia="Calibri" w:hAnsi="Times New Roman" w:cs="Times New Roman"/>
          <w:sz w:val="28"/>
          <w:szCs w:val="28"/>
          <w:lang w:eastAsia="ru-RU"/>
        </w:rPr>
        <w:t>.6</w:t>
      </w:r>
      <w:r w:rsidRPr="00E26C80">
        <w:rPr>
          <w:rFonts w:ascii="Times New Roman" w:eastAsia="Calibri" w:hAnsi="Times New Roman" w:cs="Times New Roman"/>
          <w:spacing w:val="-2"/>
          <w:sz w:val="28"/>
          <w:szCs w:val="28"/>
          <w:lang w:eastAsia="ru-RU"/>
        </w:rPr>
        <w:t>    разработка методических рекомендаций для учащихся и их родителей в целях наилучшего усвоения соответствующих предметов и курсов, повышения культуры учебного труда, соблюдения режима труда и отдыха;</w:t>
      </w:r>
    </w:p>
    <w:p w:rsidR="00E26C80" w:rsidRPr="00E26C80" w:rsidRDefault="002865C9" w:rsidP="00CF34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5.3</w:t>
      </w:r>
      <w:r w:rsidRPr="00E26C80">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.7</w:t>
      </w:r>
      <w:r w:rsidR="00E26C80" w:rsidRPr="00E26C80">
        <w:rPr>
          <w:rFonts w:ascii="Times New Roman" w:eastAsia="Calibri" w:hAnsi="Times New Roman" w:cs="Times New Roman"/>
          <w:sz w:val="28"/>
          <w:szCs w:val="28"/>
          <w:lang w:eastAsia="ru-RU"/>
        </w:rPr>
        <w:t>    организация работы методических семинаров для молодых специалистов;</w:t>
      </w:r>
    </w:p>
    <w:p w:rsidR="00E26C80" w:rsidRPr="00E26C80" w:rsidRDefault="00E26C80" w:rsidP="00CF34CC">
      <w:pPr>
        <w:spacing w:after="0" w:line="240" w:lineRule="auto"/>
        <w:jc w:val="both"/>
        <w:rPr>
          <w:rFonts w:ascii="Times New Roman" w:eastAsia="Calibri" w:hAnsi="Times New Roman" w:cs="Times New Roman"/>
          <w:sz w:val="28"/>
          <w:szCs w:val="28"/>
          <w:lang w:eastAsia="ru-RU"/>
        </w:rPr>
      </w:pPr>
      <w:r w:rsidRPr="00E26C80">
        <w:rPr>
          <w:rFonts w:ascii="Times New Roman" w:eastAsia="Calibri" w:hAnsi="Times New Roman" w:cs="Times New Roman"/>
          <w:sz w:val="28"/>
          <w:szCs w:val="28"/>
          <w:lang w:eastAsia="ru-RU"/>
        </w:rPr>
        <w:t> </w:t>
      </w:r>
      <w:r w:rsidR="002865C9">
        <w:rPr>
          <w:rFonts w:ascii="Times New Roman" w:eastAsia="Calibri" w:hAnsi="Times New Roman" w:cs="Times New Roman"/>
          <w:sz w:val="28"/>
          <w:szCs w:val="28"/>
          <w:lang w:eastAsia="ru-RU"/>
        </w:rPr>
        <w:t>5.3</w:t>
      </w:r>
      <w:r w:rsidR="002865C9" w:rsidRPr="00E26C80">
        <w:rPr>
          <w:rFonts w:ascii="Times New Roman" w:eastAsia="Calibri" w:hAnsi="Times New Roman" w:cs="Times New Roman"/>
          <w:sz w:val="28"/>
          <w:szCs w:val="28"/>
          <w:lang w:eastAsia="ru-RU"/>
        </w:rPr>
        <w:t>4</w:t>
      </w:r>
      <w:r w:rsidR="002865C9">
        <w:rPr>
          <w:rFonts w:ascii="Times New Roman" w:eastAsia="Calibri" w:hAnsi="Times New Roman" w:cs="Times New Roman"/>
          <w:sz w:val="28"/>
          <w:szCs w:val="28"/>
          <w:lang w:eastAsia="ru-RU"/>
        </w:rPr>
        <w:t>.8</w:t>
      </w:r>
      <w:r w:rsidRPr="00E26C80">
        <w:rPr>
          <w:rFonts w:ascii="Times New Roman" w:eastAsia="Calibri" w:hAnsi="Times New Roman" w:cs="Times New Roman"/>
          <w:sz w:val="28"/>
          <w:szCs w:val="28"/>
          <w:lang w:eastAsia="ru-RU"/>
        </w:rPr>
        <w:t xml:space="preserve">   </w:t>
      </w:r>
      <w:r w:rsidRPr="00E26C80">
        <w:rPr>
          <w:rFonts w:ascii="Times New Roman" w:eastAsia="Calibri" w:hAnsi="Times New Roman" w:cs="Times New Roman"/>
          <w:spacing w:val="-2"/>
          <w:sz w:val="28"/>
          <w:szCs w:val="28"/>
          <w:lang w:eastAsia="ru-RU"/>
        </w:rPr>
        <w:t>привлечение учащихся к доступной им научно-исследовательской деятельности;</w:t>
      </w:r>
    </w:p>
    <w:p w:rsidR="00E26C80" w:rsidRPr="00E26C80" w:rsidRDefault="002865C9" w:rsidP="00CF34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5.3</w:t>
      </w:r>
      <w:r w:rsidRPr="00E26C80">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.9</w:t>
      </w:r>
      <w:r w:rsidR="00E26C80" w:rsidRPr="00E26C80">
        <w:rPr>
          <w:rFonts w:ascii="Times New Roman" w:eastAsia="Calibri" w:hAnsi="Times New Roman" w:cs="Times New Roman"/>
          <w:sz w:val="28"/>
          <w:szCs w:val="28"/>
          <w:lang w:eastAsia="ru-RU"/>
        </w:rPr>
        <w:t xml:space="preserve">     </w:t>
      </w:r>
      <w:r w:rsidR="00E26C80" w:rsidRPr="00E26C80">
        <w:rPr>
          <w:rFonts w:ascii="Times New Roman" w:eastAsia="Calibri" w:hAnsi="Times New Roman" w:cs="Times New Roman"/>
          <w:spacing w:val="-2"/>
          <w:sz w:val="28"/>
          <w:szCs w:val="28"/>
          <w:lang w:eastAsia="ru-RU"/>
        </w:rPr>
        <w:t>координация внеклассной работы по предмету, проведение предметных дней, олимпиады;</w:t>
      </w:r>
    </w:p>
    <w:p w:rsidR="00E26C80" w:rsidRPr="00E26C80" w:rsidRDefault="002865C9" w:rsidP="00CF34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5.3</w:t>
      </w:r>
      <w:r w:rsidRPr="00E26C80">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.10</w:t>
      </w:r>
      <w:r w:rsidR="00E26C80" w:rsidRPr="00E26C80">
        <w:rPr>
          <w:rFonts w:ascii="Times New Roman" w:eastAsia="Calibri" w:hAnsi="Times New Roman" w:cs="Times New Roman"/>
          <w:spacing w:val="-2"/>
          <w:sz w:val="28"/>
          <w:szCs w:val="28"/>
          <w:lang w:eastAsia="ru-RU"/>
        </w:rPr>
        <w:t>     обсуждение, согласование, рассмотрение и принятие рабочих программ, календарно-тематического планирования;</w:t>
      </w:r>
    </w:p>
    <w:p w:rsidR="00E26C80" w:rsidRPr="00E26C80" w:rsidRDefault="00E26C80" w:rsidP="00CF34C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E26C80">
        <w:rPr>
          <w:rFonts w:ascii="Times New Roman" w:eastAsia="Calibri" w:hAnsi="Times New Roman" w:cs="Times New Roman"/>
          <w:sz w:val="20"/>
          <w:szCs w:val="20"/>
          <w:lang w:eastAsia="ru-RU"/>
        </w:rPr>
        <w:t> </w:t>
      </w:r>
      <w:r w:rsidR="002865C9">
        <w:rPr>
          <w:rFonts w:ascii="Times New Roman" w:eastAsia="Calibri" w:hAnsi="Times New Roman" w:cs="Times New Roman"/>
          <w:sz w:val="28"/>
          <w:szCs w:val="28"/>
          <w:lang w:eastAsia="ru-RU"/>
        </w:rPr>
        <w:t>5.3</w:t>
      </w:r>
      <w:r w:rsidR="002865C9" w:rsidRPr="00E26C80">
        <w:rPr>
          <w:rFonts w:ascii="Times New Roman" w:eastAsia="Calibri" w:hAnsi="Times New Roman" w:cs="Times New Roman"/>
          <w:sz w:val="28"/>
          <w:szCs w:val="28"/>
          <w:lang w:eastAsia="ru-RU"/>
        </w:rPr>
        <w:t>4</w:t>
      </w:r>
      <w:r w:rsidR="002865C9">
        <w:rPr>
          <w:rFonts w:ascii="Times New Roman" w:eastAsia="Calibri" w:hAnsi="Times New Roman" w:cs="Times New Roman"/>
          <w:sz w:val="28"/>
          <w:szCs w:val="28"/>
          <w:lang w:eastAsia="ru-RU"/>
        </w:rPr>
        <w:t>.11</w:t>
      </w:r>
      <w:r w:rsidRPr="00E26C80">
        <w:rPr>
          <w:rFonts w:ascii="Times New Roman" w:eastAsia="Calibri" w:hAnsi="Times New Roman" w:cs="Times New Roman"/>
          <w:sz w:val="20"/>
          <w:szCs w:val="20"/>
          <w:lang w:eastAsia="ru-RU"/>
        </w:rPr>
        <w:t xml:space="preserve">    </w:t>
      </w:r>
      <w:r w:rsidRPr="00E26C80">
        <w:rPr>
          <w:rFonts w:ascii="Times New Roman" w:eastAsia="Calibri" w:hAnsi="Times New Roman" w:cs="Times New Roman"/>
          <w:sz w:val="28"/>
          <w:szCs w:val="28"/>
          <w:lang w:eastAsia="ru-RU"/>
        </w:rPr>
        <w:t>создание творческих групп.</w:t>
      </w:r>
    </w:p>
    <w:p w:rsidR="00E26C80" w:rsidRPr="00E26C80" w:rsidRDefault="00E26C80" w:rsidP="00CF34CC">
      <w:pPr>
        <w:widowControl w:val="0"/>
        <w:tabs>
          <w:tab w:val="left" w:pos="2088"/>
        </w:tabs>
        <w:autoSpaceDE w:val="0"/>
        <w:autoSpaceDN w:val="0"/>
        <w:adjustRightInd w:val="0"/>
        <w:spacing w:after="0" w:line="240" w:lineRule="auto"/>
        <w:rPr>
          <w:rFonts w:ascii="Times New Roman" w:eastAsia="Calibri" w:hAnsi="Times New Roman" w:cs="Times New Roman"/>
          <w:sz w:val="28"/>
          <w:szCs w:val="28"/>
          <w:lang w:eastAsia="ru-RU"/>
        </w:rPr>
      </w:pPr>
      <w:r w:rsidRPr="00E26C80">
        <w:rPr>
          <w:rFonts w:ascii="Times New Roman" w:eastAsia="Calibri" w:hAnsi="Times New Roman" w:cs="Times New Roman"/>
          <w:sz w:val="28"/>
          <w:szCs w:val="28"/>
          <w:lang w:eastAsia="ru-RU"/>
        </w:rPr>
        <w:t>5.</w:t>
      </w:r>
      <w:r w:rsidR="002865C9">
        <w:rPr>
          <w:rFonts w:ascii="Times New Roman" w:eastAsia="Calibri" w:hAnsi="Times New Roman" w:cs="Times New Roman"/>
          <w:sz w:val="28"/>
          <w:szCs w:val="28"/>
          <w:lang w:eastAsia="ru-RU"/>
        </w:rPr>
        <w:t xml:space="preserve">35 </w:t>
      </w:r>
      <w:r w:rsidRPr="00E26C80">
        <w:rPr>
          <w:rFonts w:ascii="Times New Roman" w:eastAsia="Calibri" w:hAnsi="Times New Roman" w:cs="Times New Roman"/>
          <w:sz w:val="28"/>
          <w:szCs w:val="28"/>
          <w:lang w:eastAsia="ru-RU"/>
        </w:rPr>
        <w:t>Порядок формирования:</w:t>
      </w:r>
      <w:r w:rsidRPr="00E26C80">
        <w:rPr>
          <w:rFonts w:ascii="Times New Roman" w:eastAsia="Calibri" w:hAnsi="Times New Roman" w:cs="Times New Roman"/>
          <w:sz w:val="28"/>
          <w:szCs w:val="28"/>
          <w:lang w:eastAsia="ru-RU"/>
        </w:rPr>
        <w:tab/>
        <w:t>в состав Методического совета входят руководители методических объединений, заместители директора Учреждения. Состав Методического совета утверждается приказом директора Учреждения. Руководителем Методического совета является заместитель директора по учебно-воспитательной работе, который назначается приказом директора Учреждения.</w:t>
      </w:r>
    </w:p>
    <w:p w:rsidR="00E26C80" w:rsidRPr="00E26C80" w:rsidRDefault="002865C9" w:rsidP="00CF34CC">
      <w:pPr>
        <w:widowControl w:val="0"/>
        <w:tabs>
          <w:tab w:val="left" w:pos="2088"/>
        </w:tabs>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53.6 </w:t>
      </w:r>
      <w:r w:rsidR="00E26C80" w:rsidRPr="00E26C80">
        <w:rPr>
          <w:rFonts w:ascii="Times New Roman" w:eastAsia="Calibri" w:hAnsi="Times New Roman" w:cs="Times New Roman"/>
          <w:sz w:val="28"/>
          <w:szCs w:val="28"/>
          <w:lang w:eastAsia="ru-RU"/>
        </w:rPr>
        <w:t xml:space="preserve"> Срок полномочий Методического совета – один год.</w:t>
      </w:r>
    </w:p>
    <w:p w:rsidR="00E26C80" w:rsidRPr="00E26C80" w:rsidRDefault="002865C9" w:rsidP="00CF34CC">
      <w:pPr>
        <w:widowControl w:val="0"/>
        <w:tabs>
          <w:tab w:val="left" w:pos="2088"/>
        </w:tabs>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5.37 </w:t>
      </w:r>
      <w:r w:rsidR="00E26C80" w:rsidRPr="00E26C80">
        <w:rPr>
          <w:rFonts w:ascii="Times New Roman" w:eastAsia="Calibri" w:hAnsi="Times New Roman" w:cs="Times New Roman"/>
          <w:sz w:val="28"/>
          <w:szCs w:val="28"/>
          <w:lang w:eastAsia="ru-RU"/>
        </w:rPr>
        <w:t xml:space="preserve"> Порядок принятия решений:</w:t>
      </w:r>
      <w:r w:rsidR="00E26C80" w:rsidRPr="00E26C80">
        <w:rPr>
          <w:rFonts w:ascii="Times New Roman" w:eastAsia="Calibri" w:hAnsi="Times New Roman" w:cs="Times New Roman"/>
          <w:sz w:val="28"/>
          <w:szCs w:val="28"/>
          <w:lang w:eastAsia="ru-RU"/>
        </w:rPr>
        <w:tab/>
        <w:t>решения Методического совета принимаются прямым открытым голосованием. Решение считается принятым, если за него проголосовало более половины присутствующих на заседании членов совета. При равенстве голосов председатель Методического совета имеет право решающего голоса.</w:t>
      </w:r>
    </w:p>
    <w:p w:rsidR="00A810A3" w:rsidRPr="00A0749B" w:rsidRDefault="002865C9"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5.38 </w:t>
      </w:r>
      <w:r w:rsidR="00375290">
        <w:rPr>
          <w:rFonts w:ascii="Times New Roman" w:eastAsia="Times New Roman" w:hAnsi="Times New Roman" w:cs="Times New Roman"/>
          <w:sz w:val="28"/>
          <w:szCs w:val="28"/>
          <w:lang w:eastAsia="ru-RU"/>
        </w:rPr>
        <w:t>Общее собрание Трудового</w:t>
      </w:r>
      <w:r w:rsidR="00A810A3" w:rsidRPr="00A0749B">
        <w:rPr>
          <w:rFonts w:ascii="Times New Roman" w:eastAsia="Times New Roman" w:hAnsi="Times New Roman" w:cs="Times New Roman"/>
          <w:sz w:val="28"/>
          <w:szCs w:val="28"/>
          <w:lang w:eastAsia="ru-RU"/>
        </w:rPr>
        <w:t xml:space="preserve"> коллекти</w:t>
      </w:r>
      <w:r w:rsidR="00F66FE6">
        <w:rPr>
          <w:rFonts w:ascii="Times New Roman" w:eastAsia="Times New Roman" w:hAnsi="Times New Roman" w:cs="Times New Roman"/>
          <w:sz w:val="28"/>
          <w:szCs w:val="28"/>
          <w:lang w:eastAsia="ru-RU"/>
        </w:rPr>
        <w:t>в</w:t>
      </w:r>
      <w:r w:rsidR="00375290">
        <w:rPr>
          <w:rFonts w:ascii="Times New Roman" w:eastAsia="Times New Roman" w:hAnsi="Times New Roman" w:cs="Times New Roman"/>
          <w:sz w:val="28"/>
          <w:szCs w:val="28"/>
          <w:lang w:eastAsia="ru-RU"/>
        </w:rPr>
        <w:t>а</w:t>
      </w:r>
      <w:r w:rsidR="00A810A3" w:rsidRPr="00A0749B">
        <w:rPr>
          <w:rFonts w:ascii="Times New Roman" w:eastAsia="Times New Roman" w:hAnsi="Times New Roman" w:cs="Times New Roman"/>
          <w:sz w:val="28"/>
          <w:szCs w:val="28"/>
          <w:lang w:eastAsia="ru-RU"/>
        </w:rPr>
        <w:t xml:space="preserve"> составляют все работники Учреждения. Полномочия трудового коллектива Учреждения осуществляются общим собранием трудового коллектива Учреждения. </w:t>
      </w:r>
      <w:r w:rsidR="00A810A3" w:rsidRPr="00A0749B">
        <w:rPr>
          <w:rFonts w:ascii="Times New Roman" w:eastAsia="Times New Roman" w:hAnsi="Times New Roman" w:cs="Times New Roman"/>
          <w:sz w:val="28"/>
          <w:szCs w:val="28"/>
          <w:lang w:eastAsia="ru-RU"/>
        </w:rPr>
        <w:tab/>
      </w:r>
    </w:p>
    <w:p w:rsidR="00A810A3" w:rsidRPr="00A0749B" w:rsidRDefault="002865C9"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5.40 </w:t>
      </w:r>
      <w:r w:rsidR="00A810A3" w:rsidRPr="00A0749B">
        <w:rPr>
          <w:rFonts w:ascii="Times New Roman" w:eastAsia="Times New Roman" w:hAnsi="Times New Roman" w:cs="Times New Roman"/>
          <w:sz w:val="28"/>
          <w:szCs w:val="28"/>
          <w:lang w:eastAsia="ru-RU"/>
        </w:rPr>
        <w:t>Общее собрание трудового коллектива Учреждения собирается по мере надобности, но не реже 2 раз в год. Общее собрание трудового коллектива Учреждения вправе принимать решения, если  в его работе участвует более половины работников, для которых Учреждения является основным местом работы.</w:t>
      </w:r>
    </w:p>
    <w:p w:rsidR="00E26C80" w:rsidRPr="00A0749B" w:rsidRDefault="002865C9"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5.41 </w:t>
      </w:r>
      <w:r w:rsidR="00A810A3" w:rsidRPr="00A0749B">
        <w:rPr>
          <w:rFonts w:ascii="Times New Roman" w:eastAsia="Times New Roman" w:hAnsi="Times New Roman" w:cs="Times New Roman"/>
          <w:sz w:val="28"/>
          <w:szCs w:val="28"/>
          <w:lang w:eastAsia="ru-RU"/>
        </w:rPr>
        <w:t>Решения общего собрания трудового коллектива принимаются простым большинством голосов присутствующих на собрании работников Учреждения. Процедура голосования определяется общим собранием трудового коллектива.</w:t>
      </w:r>
    </w:p>
    <w:p w:rsidR="00A810A3" w:rsidRPr="00A0749B" w:rsidRDefault="002865C9"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5.42</w:t>
      </w:r>
      <w:proofErr w:type="gramStart"/>
      <w:r>
        <w:rPr>
          <w:rFonts w:ascii="Times New Roman" w:eastAsia="Times New Roman" w:hAnsi="Times New Roman" w:cs="Times New Roman"/>
          <w:sz w:val="28"/>
          <w:szCs w:val="28"/>
          <w:lang w:eastAsia="ru-RU"/>
        </w:rPr>
        <w:t xml:space="preserve"> </w:t>
      </w:r>
      <w:r w:rsidR="00A810A3" w:rsidRPr="00A0749B">
        <w:rPr>
          <w:rFonts w:ascii="Times New Roman" w:eastAsia="Times New Roman" w:hAnsi="Times New Roman" w:cs="Times New Roman"/>
          <w:sz w:val="28"/>
          <w:szCs w:val="28"/>
          <w:lang w:eastAsia="ru-RU"/>
        </w:rPr>
        <w:t>К</w:t>
      </w:r>
      <w:proofErr w:type="gramEnd"/>
      <w:r w:rsidR="00A810A3" w:rsidRPr="00A0749B">
        <w:rPr>
          <w:rFonts w:ascii="Times New Roman" w:eastAsia="Times New Roman" w:hAnsi="Times New Roman" w:cs="Times New Roman"/>
          <w:sz w:val="28"/>
          <w:szCs w:val="28"/>
          <w:lang w:eastAsia="ru-RU"/>
        </w:rPr>
        <w:t xml:space="preserve"> компетенции общего собрания трудового коллектива Учреждения относятся: </w:t>
      </w:r>
    </w:p>
    <w:p w:rsidR="00A810A3" w:rsidRPr="00A0749B" w:rsidRDefault="002865C9"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5.42.1 </w:t>
      </w:r>
      <w:r w:rsidR="007315D2">
        <w:rPr>
          <w:rFonts w:ascii="Times New Roman" w:eastAsia="Times New Roman" w:hAnsi="Times New Roman" w:cs="Times New Roman"/>
          <w:sz w:val="28"/>
          <w:szCs w:val="28"/>
          <w:lang w:eastAsia="ru-RU"/>
        </w:rPr>
        <w:t xml:space="preserve"> </w:t>
      </w:r>
      <w:r w:rsidR="00A810A3" w:rsidRPr="00A0749B">
        <w:rPr>
          <w:rFonts w:ascii="Times New Roman" w:eastAsia="Times New Roman" w:hAnsi="Times New Roman" w:cs="Times New Roman"/>
          <w:sz w:val="28"/>
          <w:szCs w:val="28"/>
          <w:lang w:eastAsia="ru-RU"/>
        </w:rPr>
        <w:t>утверждение Правил внутреннего трудового распорядка Учреждения по представлению директора Учреждения;</w:t>
      </w:r>
    </w:p>
    <w:p w:rsidR="00A810A3" w:rsidRPr="00A0749B" w:rsidRDefault="002865C9"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5.42.2 </w:t>
      </w:r>
      <w:r w:rsidR="007315D2">
        <w:rPr>
          <w:rFonts w:ascii="Times New Roman" w:eastAsia="Times New Roman" w:hAnsi="Times New Roman" w:cs="Times New Roman"/>
          <w:sz w:val="28"/>
          <w:szCs w:val="28"/>
          <w:lang w:eastAsia="ru-RU"/>
        </w:rPr>
        <w:t xml:space="preserve"> </w:t>
      </w:r>
      <w:r w:rsidR="00A810A3" w:rsidRPr="00A0749B">
        <w:rPr>
          <w:rFonts w:ascii="Times New Roman" w:eastAsia="Times New Roman" w:hAnsi="Times New Roman" w:cs="Times New Roman"/>
          <w:sz w:val="28"/>
          <w:szCs w:val="28"/>
          <w:lang w:eastAsia="ru-RU"/>
        </w:rPr>
        <w:t>принятие решения о необходимости заключения Коллективного договора;</w:t>
      </w:r>
    </w:p>
    <w:p w:rsidR="00A810A3" w:rsidRPr="00A0749B" w:rsidRDefault="002865C9"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5.42.3 </w:t>
      </w:r>
      <w:r w:rsidR="00A810A3" w:rsidRPr="00A0749B">
        <w:rPr>
          <w:rFonts w:ascii="Times New Roman" w:eastAsia="Times New Roman" w:hAnsi="Times New Roman" w:cs="Times New Roman"/>
          <w:sz w:val="28"/>
          <w:szCs w:val="28"/>
          <w:lang w:eastAsia="ru-RU"/>
        </w:rPr>
        <w:t>утверждение Коллективного договора;</w:t>
      </w:r>
    </w:p>
    <w:p w:rsidR="00A810A3" w:rsidRPr="00A0749B" w:rsidRDefault="002865C9"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5.42.4</w:t>
      </w:r>
      <w:r w:rsidR="007315D2">
        <w:rPr>
          <w:rFonts w:ascii="Times New Roman" w:eastAsia="Times New Roman" w:hAnsi="Times New Roman" w:cs="Times New Roman"/>
          <w:sz w:val="28"/>
          <w:szCs w:val="28"/>
          <w:lang w:eastAsia="ru-RU"/>
        </w:rPr>
        <w:t xml:space="preserve"> </w:t>
      </w:r>
      <w:r w:rsidR="00A810A3" w:rsidRPr="00A0749B">
        <w:rPr>
          <w:rFonts w:ascii="Times New Roman" w:eastAsia="Times New Roman" w:hAnsi="Times New Roman" w:cs="Times New Roman"/>
          <w:sz w:val="28"/>
          <w:szCs w:val="28"/>
          <w:lang w:eastAsia="ru-RU"/>
        </w:rPr>
        <w:t>заслушивание ежегодного отчета администрации Учреждения о выполнении Коллективного трудового договора;</w:t>
      </w:r>
    </w:p>
    <w:p w:rsidR="00A810A3" w:rsidRPr="00A0749B" w:rsidRDefault="002865C9"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5.42.5</w:t>
      </w:r>
      <w:r w:rsidR="007315D2">
        <w:rPr>
          <w:rFonts w:ascii="Times New Roman" w:eastAsia="Times New Roman" w:hAnsi="Times New Roman" w:cs="Times New Roman"/>
          <w:sz w:val="28"/>
          <w:szCs w:val="28"/>
          <w:lang w:eastAsia="ru-RU"/>
        </w:rPr>
        <w:t xml:space="preserve"> </w:t>
      </w:r>
      <w:r w:rsidR="00A810A3" w:rsidRPr="00A0749B">
        <w:rPr>
          <w:rFonts w:ascii="Times New Roman" w:eastAsia="Times New Roman" w:hAnsi="Times New Roman" w:cs="Times New Roman"/>
          <w:sz w:val="28"/>
          <w:szCs w:val="28"/>
          <w:lang w:eastAsia="ru-RU"/>
        </w:rPr>
        <w:t xml:space="preserve">обсуждение и утверждение Положения о порядке назначения </w:t>
      </w:r>
      <w:r w:rsidR="00A810A3" w:rsidRPr="00A0749B">
        <w:rPr>
          <w:rFonts w:ascii="Times New Roman" w:eastAsia="Times New Roman" w:hAnsi="Times New Roman" w:cs="Times New Roman"/>
          <w:sz w:val="28"/>
          <w:szCs w:val="28"/>
          <w:lang w:eastAsia="ru-RU"/>
        </w:rPr>
        <w:lastRenderedPageBreak/>
        <w:t>дифференцированных  доплат и  надбавок стимулирующего характера работникам Учреждения;</w:t>
      </w:r>
    </w:p>
    <w:p w:rsidR="00A810A3" w:rsidRPr="00A0749B" w:rsidRDefault="002865C9"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5.42.6 </w:t>
      </w:r>
      <w:r w:rsidR="007315D2">
        <w:rPr>
          <w:rFonts w:ascii="Times New Roman" w:eastAsia="Times New Roman" w:hAnsi="Times New Roman" w:cs="Times New Roman"/>
          <w:sz w:val="28"/>
          <w:szCs w:val="28"/>
          <w:lang w:eastAsia="ru-RU"/>
        </w:rPr>
        <w:t xml:space="preserve"> </w:t>
      </w:r>
      <w:r w:rsidR="00A810A3" w:rsidRPr="00A0749B">
        <w:rPr>
          <w:rFonts w:ascii="Times New Roman" w:eastAsia="Times New Roman" w:hAnsi="Times New Roman" w:cs="Times New Roman"/>
          <w:sz w:val="28"/>
          <w:szCs w:val="28"/>
          <w:lang w:eastAsia="ru-RU"/>
        </w:rPr>
        <w:t>определение численности и срока полномочий комиссии Учреждения по распределению надбавок и доплат, избрание членов Комиссии по трудовым спорам;</w:t>
      </w:r>
    </w:p>
    <w:p w:rsidR="00A810A3" w:rsidRPr="00A0749B" w:rsidRDefault="002865C9"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5.42.7</w:t>
      </w:r>
      <w:r w:rsidR="007315D2">
        <w:rPr>
          <w:rFonts w:ascii="Times New Roman" w:eastAsia="Times New Roman" w:hAnsi="Times New Roman" w:cs="Times New Roman"/>
          <w:sz w:val="28"/>
          <w:szCs w:val="28"/>
          <w:lang w:eastAsia="ru-RU"/>
        </w:rPr>
        <w:t xml:space="preserve"> </w:t>
      </w:r>
      <w:r w:rsidR="00A810A3" w:rsidRPr="00A0749B">
        <w:rPr>
          <w:rFonts w:ascii="Times New Roman" w:eastAsia="Times New Roman" w:hAnsi="Times New Roman" w:cs="Times New Roman"/>
          <w:sz w:val="28"/>
          <w:szCs w:val="28"/>
          <w:lang w:eastAsia="ru-RU"/>
        </w:rPr>
        <w:t>выдвижение коллективных требований работниками Учреждения и избрание полномочных представителей для участия в разрешении коллективного трудового спора.</w:t>
      </w:r>
    </w:p>
    <w:p w:rsidR="00A810A3" w:rsidRPr="00A0749B" w:rsidRDefault="002865C9" w:rsidP="00CF34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5.43 </w:t>
      </w:r>
      <w:r w:rsidR="00A810A3" w:rsidRPr="00A0749B">
        <w:rPr>
          <w:rFonts w:ascii="Times New Roman" w:eastAsia="Times New Roman" w:hAnsi="Times New Roman" w:cs="Times New Roman"/>
          <w:sz w:val="28"/>
          <w:szCs w:val="28"/>
          <w:lang w:eastAsia="ru-RU"/>
        </w:rPr>
        <w:t xml:space="preserve">Первичная </w:t>
      </w:r>
      <w:r w:rsidR="00637F2D">
        <w:rPr>
          <w:rFonts w:ascii="Times New Roman" w:eastAsia="Times New Roman" w:hAnsi="Times New Roman" w:cs="Times New Roman"/>
          <w:sz w:val="28"/>
          <w:szCs w:val="28"/>
          <w:lang w:eastAsia="ru-RU"/>
        </w:rPr>
        <w:t>П</w:t>
      </w:r>
      <w:r w:rsidR="00A810A3" w:rsidRPr="00A0749B">
        <w:rPr>
          <w:rFonts w:ascii="Times New Roman" w:eastAsia="Times New Roman" w:hAnsi="Times New Roman" w:cs="Times New Roman"/>
          <w:sz w:val="28"/>
          <w:szCs w:val="28"/>
          <w:lang w:eastAsia="ru-RU"/>
        </w:rPr>
        <w:t xml:space="preserve">рофсоюзная организация Учреждения объединяет работников, являющихся членами Профсоюза и состоящих на профсоюзном учете в первичной профсоюзной организации Учреждения. </w:t>
      </w:r>
    </w:p>
    <w:p w:rsidR="00A810A3" w:rsidRPr="00A0749B" w:rsidRDefault="002865C9" w:rsidP="00CF34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5.44 </w:t>
      </w:r>
      <w:r w:rsidR="00A810A3" w:rsidRPr="00A0749B">
        <w:rPr>
          <w:rFonts w:ascii="Times New Roman" w:eastAsia="Times New Roman" w:hAnsi="Times New Roman" w:cs="Times New Roman"/>
          <w:sz w:val="28"/>
          <w:szCs w:val="28"/>
          <w:lang w:eastAsia="ru-RU"/>
        </w:rPr>
        <w:t xml:space="preserve">Первичная профсоюзная организация Учреждения создана для реализации уставных целей и задач Профсоюза по представительству и защите социально-трудовых, профессиональных прав и интересов членов Профсоюза на уровне Учреждения при взаимодействии с органами государственной власти, органами местного самоуправления, общественными и иными организациями. </w:t>
      </w:r>
    </w:p>
    <w:p w:rsidR="00A810A3" w:rsidRPr="00A0749B" w:rsidRDefault="002865C9"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5.45 </w:t>
      </w:r>
      <w:r w:rsidR="00A810A3" w:rsidRPr="00A0749B">
        <w:rPr>
          <w:rFonts w:ascii="Times New Roman" w:eastAsia="Times New Roman" w:hAnsi="Times New Roman" w:cs="Times New Roman"/>
          <w:sz w:val="28"/>
          <w:szCs w:val="28"/>
          <w:lang w:eastAsia="ru-RU"/>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 Трудовые отношения могут быть прекращены на основаниях, предусмотренных Трудовым кодексом Российской Федерации.</w:t>
      </w:r>
    </w:p>
    <w:p w:rsidR="00A810A3" w:rsidRPr="00A0749B" w:rsidRDefault="002865C9" w:rsidP="00CF34CC">
      <w:pPr>
        <w:widowControl w:val="0"/>
        <w:suppressAutoHyphens/>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5.46</w:t>
      </w:r>
      <w:proofErr w:type="gramStart"/>
      <w:r>
        <w:rPr>
          <w:rFonts w:ascii="Times New Roman" w:eastAsia="Arial" w:hAnsi="Times New Roman" w:cs="Times New Roman"/>
          <w:sz w:val="28"/>
          <w:szCs w:val="28"/>
          <w:lang w:eastAsia="ar-SA"/>
        </w:rPr>
        <w:t xml:space="preserve"> </w:t>
      </w:r>
      <w:r w:rsidR="00A810A3" w:rsidRPr="00A0749B">
        <w:rPr>
          <w:rFonts w:ascii="Times New Roman" w:eastAsia="Arial" w:hAnsi="Times New Roman" w:cs="Times New Roman"/>
          <w:sz w:val="28"/>
          <w:szCs w:val="28"/>
          <w:lang w:eastAsia="ar-SA"/>
        </w:rPr>
        <w:t>Н</w:t>
      </w:r>
      <w:proofErr w:type="gramEnd"/>
      <w:r w:rsidR="00A810A3" w:rsidRPr="00A0749B">
        <w:rPr>
          <w:rFonts w:ascii="Times New Roman" w:eastAsia="Arial" w:hAnsi="Times New Roman" w:cs="Times New Roman"/>
          <w:sz w:val="28"/>
          <w:szCs w:val="28"/>
          <w:lang w:eastAsia="ar-SA"/>
        </w:rPr>
        <w:t>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A810A3" w:rsidRPr="00A0749B" w:rsidRDefault="00E64684" w:rsidP="00CF34CC">
      <w:p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5.47</w:t>
      </w:r>
      <w:proofErr w:type="gramStart"/>
      <w:r>
        <w:rPr>
          <w:rFonts w:ascii="Times New Roman" w:eastAsia="Arial" w:hAnsi="Times New Roman" w:cs="Times New Roman"/>
          <w:sz w:val="28"/>
          <w:szCs w:val="28"/>
          <w:lang w:eastAsia="ar-SA"/>
        </w:rPr>
        <w:t xml:space="preserve"> </w:t>
      </w:r>
      <w:r w:rsidR="00A810A3" w:rsidRPr="00A0749B">
        <w:rPr>
          <w:rFonts w:ascii="Times New Roman" w:eastAsia="Arial" w:hAnsi="Times New Roman" w:cs="Times New Roman"/>
          <w:sz w:val="28"/>
          <w:szCs w:val="28"/>
          <w:lang w:eastAsia="ar-SA"/>
        </w:rPr>
        <w:t>К</w:t>
      </w:r>
      <w:proofErr w:type="gramEnd"/>
      <w:r w:rsidR="00A810A3" w:rsidRPr="00A0749B">
        <w:rPr>
          <w:rFonts w:ascii="Times New Roman" w:eastAsia="Arial" w:hAnsi="Times New Roman" w:cs="Times New Roman"/>
          <w:sz w:val="28"/>
          <w:szCs w:val="28"/>
          <w:lang w:eastAsia="ar-SA"/>
        </w:rPr>
        <w:t xml:space="preserve"> педагогической деятельности в Учреждении не допускаются лица: лишенные права заниматься педагогической деятельностью в соответствии с вступившим в законную силу приговором суда;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810A3" w:rsidRPr="00A0749B" w:rsidRDefault="00E64684" w:rsidP="00CF34CC">
      <w:pPr>
        <w:widowControl w:val="0"/>
        <w:suppressAutoHyphens/>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5D39B2">
        <w:rPr>
          <w:rFonts w:ascii="Times New Roman" w:eastAsia="Arial" w:hAnsi="Times New Roman" w:cs="Times New Roman"/>
          <w:sz w:val="28"/>
          <w:szCs w:val="28"/>
          <w:lang w:eastAsia="ar-SA"/>
        </w:rPr>
        <w:t>.48</w:t>
      </w:r>
      <w:r>
        <w:rPr>
          <w:rFonts w:ascii="Times New Roman" w:eastAsia="Arial" w:hAnsi="Times New Roman" w:cs="Times New Roman"/>
          <w:sz w:val="28"/>
          <w:szCs w:val="28"/>
          <w:lang w:eastAsia="ar-SA"/>
        </w:rPr>
        <w:t xml:space="preserve"> </w:t>
      </w:r>
      <w:r w:rsidR="00A810A3" w:rsidRPr="00A0749B">
        <w:rPr>
          <w:rFonts w:ascii="Times New Roman" w:eastAsia="Arial" w:hAnsi="Times New Roman" w:cs="Times New Roman"/>
          <w:sz w:val="28"/>
          <w:szCs w:val="28"/>
          <w:lang w:eastAsia="ar-SA"/>
        </w:rPr>
        <w:t>Заработная плата и должностной оклад работнику Учреждения выплачиваются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A810A3" w:rsidRPr="00A0749B" w:rsidRDefault="00A810A3" w:rsidP="00CF34CC">
      <w:pPr>
        <w:suppressAutoHyphens/>
        <w:autoSpaceDE w:val="0"/>
        <w:spacing w:after="0" w:line="240" w:lineRule="auto"/>
        <w:jc w:val="both"/>
        <w:rPr>
          <w:rFonts w:ascii="Times New Roman" w:eastAsia="Arial" w:hAnsi="Times New Roman" w:cs="Times New Roman"/>
          <w:sz w:val="28"/>
          <w:szCs w:val="28"/>
          <w:lang w:eastAsia="ar-SA"/>
        </w:rPr>
      </w:pPr>
      <w:proofErr w:type="gramStart"/>
      <w:r w:rsidRPr="00A0749B">
        <w:rPr>
          <w:rFonts w:ascii="Times New Roman" w:eastAsia="Arial" w:hAnsi="Times New Roman" w:cs="Times New Roman"/>
          <w:sz w:val="28"/>
          <w:szCs w:val="28"/>
          <w:lang w:eastAsia="ar-SA"/>
        </w:rPr>
        <w:t xml:space="preserve">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w:t>
      </w:r>
      <w:r w:rsidRPr="00A0749B">
        <w:rPr>
          <w:rFonts w:ascii="Times New Roman" w:eastAsia="Arial" w:hAnsi="Times New Roman" w:cs="Times New Roman"/>
          <w:sz w:val="28"/>
          <w:szCs w:val="28"/>
          <w:lang w:eastAsia="ar-SA"/>
        </w:rPr>
        <w:lastRenderedPageBreak/>
        <w:t xml:space="preserve">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установленных Положением об оплате труда работников Учреждения. </w:t>
      </w:r>
      <w:proofErr w:type="gramEnd"/>
    </w:p>
    <w:p w:rsidR="00A810A3" w:rsidRPr="00A0749B" w:rsidRDefault="00A810A3" w:rsidP="00CF34CC">
      <w:pPr>
        <w:suppressAutoHyphens/>
        <w:autoSpaceDE w:val="0"/>
        <w:spacing w:after="0" w:line="240" w:lineRule="auto"/>
        <w:jc w:val="both"/>
        <w:rPr>
          <w:rFonts w:ascii="Times New Roman" w:eastAsia="Arial" w:hAnsi="Times New Roman" w:cs="Times New Roman"/>
          <w:sz w:val="28"/>
          <w:szCs w:val="28"/>
          <w:lang w:eastAsia="ar-SA"/>
        </w:rPr>
      </w:pPr>
      <w:r w:rsidRPr="00A0749B">
        <w:rPr>
          <w:rFonts w:ascii="Times New Roman" w:eastAsia="Arial" w:hAnsi="Times New Roman" w:cs="Times New Roman"/>
          <w:sz w:val="28"/>
          <w:szCs w:val="28"/>
          <w:lang w:eastAsia="ar-SA"/>
        </w:rPr>
        <w:t>В соответствии с Положением об оплате труда работников Учреждения размеры окладов (должностных окладов), ставок заработной платы работникам Учреждения могут устанавливаться выше минимальных размеров окладов (должностных окладов), ставок заработной платы.</w:t>
      </w:r>
    </w:p>
    <w:p w:rsidR="00A810A3" w:rsidRPr="00A0749B" w:rsidRDefault="00E64684"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D39B2">
        <w:rPr>
          <w:rFonts w:ascii="Times New Roman" w:eastAsia="Times New Roman" w:hAnsi="Times New Roman" w:cs="Times New Roman"/>
          <w:sz w:val="28"/>
          <w:szCs w:val="28"/>
          <w:lang w:eastAsia="ru-RU"/>
        </w:rPr>
        <w:t>49</w:t>
      </w:r>
      <w:r>
        <w:rPr>
          <w:rFonts w:ascii="Times New Roman" w:eastAsia="Times New Roman" w:hAnsi="Times New Roman" w:cs="Times New Roman"/>
          <w:sz w:val="28"/>
          <w:szCs w:val="28"/>
          <w:lang w:eastAsia="ru-RU"/>
        </w:rPr>
        <w:t xml:space="preserve"> </w:t>
      </w:r>
      <w:r w:rsidR="00A810A3" w:rsidRPr="00A0749B">
        <w:rPr>
          <w:rFonts w:ascii="Times New Roman" w:eastAsia="Times New Roman" w:hAnsi="Times New Roman" w:cs="Times New Roman"/>
          <w:sz w:val="28"/>
          <w:szCs w:val="28"/>
          <w:lang w:eastAsia="ru-RU"/>
        </w:rPr>
        <w:t xml:space="preserve">Учреждение определяет виды и размеры </w:t>
      </w:r>
      <w:r w:rsidR="00A810A3" w:rsidRPr="00A0749B">
        <w:rPr>
          <w:rFonts w:ascii="Times New Roman" w:eastAsia="Times New Roman" w:hAnsi="Times New Roman" w:cs="Times New Roman"/>
          <w:bCs/>
          <w:sz w:val="28"/>
          <w:szCs w:val="28"/>
          <w:lang w:eastAsia="ru-RU"/>
        </w:rPr>
        <w:t>компенсационного</w:t>
      </w:r>
      <w:r w:rsidR="00A810A3" w:rsidRPr="00A0749B">
        <w:rPr>
          <w:rFonts w:ascii="Times New Roman" w:eastAsia="Times New Roman" w:hAnsi="Times New Roman" w:cs="Times New Roman"/>
          <w:sz w:val="28"/>
          <w:szCs w:val="28"/>
          <w:lang w:eastAsia="ru-RU"/>
        </w:rPr>
        <w:t xml:space="preserve">  и стимулирующего характера в пределах средств, направляемых на оплату труда за счёт бюджетных средств и средств, полученных за счёт внебюджетных источников.</w:t>
      </w:r>
    </w:p>
    <w:p w:rsidR="00A810A3" w:rsidRPr="00A0749B" w:rsidRDefault="00A810A3" w:rsidP="00CF34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749B">
        <w:rPr>
          <w:rFonts w:ascii="Times New Roman" w:eastAsia="Times New Roman" w:hAnsi="Times New Roman" w:cs="Times New Roman"/>
          <w:sz w:val="28"/>
          <w:szCs w:val="28"/>
          <w:lang w:eastAsia="ru-RU"/>
        </w:rPr>
        <w:t xml:space="preserve">Установление выплат </w:t>
      </w:r>
      <w:r w:rsidRPr="00A0749B">
        <w:rPr>
          <w:rFonts w:ascii="Times New Roman" w:eastAsia="Times New Roman" w:hAnsi="Times New Roman" w:cs="Times New Roman"/>
          <w:bCs/>
          <w:sz w:val="28"/>
          <w:szCs w:val="28"/>
          <w:lang w:eastAsia="ru-RU"/>
        </w:rPr>
        <w:t>компенсационного</w:t>
      </w:r>
      <w:r w:rsidRPr="00A0749B">
        <w:rPr>
          <w:rFonts w:ascii="Times New Roman" w:eastAsia="Times New Roman" w:hAnsi="Times New Roman" w:cs="Times New Roman"/>
          <w:sz w:val="28"/>
          <w:szCs w:val="28"/>
          <w:lang w:eastAsia="ru-RU"/>
        </w:rPr>
        <w:t xml:space="preserve">  и стимулирующего характера в Учреждении осуществляется на основе коллективного договора, локального нормативного акта Учреждения о выплатах </w:t>
      </w:r>
      <w:r w:rsidRPr="00A0749B">
        <w:rPr>
          <w:rFonts w:ascii="Times New Roman" w:eastAsia="Times New Roman" w:hAnsi="Times New Roman" w:cs="Times New Roman"/>
          <w:bCs/>
          <w:sz w:val="28"/>
          <w:szCs w:val="28"/>
          <w:lang w:eastAsia="ru-RU"/>
        </w:rPr>
        <w:t>компенсационного</w:t>
      </w:r>
      <w:r w:rsidRPr="00A0749B">
        <w:rPr>
          <w:rFonts w:ascii="Times New Roman" w:eastAsia="Times New Roman" w:hAnsi="Times New Roman" w:cs="Times New Roman"/>
          <w:sz w:val="28"/>
          <w:szCs w:val="28"/>
          <w:lang w:eastAsia="ru-RU"/>
        </w:rPr>
        <w:t xml:space="preserve">  и стимулирующего характера, утверждаемого директором Учреждения с учетом мнения Первичной профсоюзной организации Учреждения.</w:t>
      </w:r>
    </w:p>
    <w:p w:rsidR="00A810A3" w:rsidRPr="00A0749B" w:rsidRDefault="00E64684" w:rsidP="00CF34CC">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5</w:t>
      </w:r>
      <w:r w:rsidR="005D39B2">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A810A3" w:rsidRPr="00A0749B">
        <w:rPr>
          <w:rFonts w:ascii="Times New Roman" w:eastAsia="Times New Roman" w:hAnsi="Times New Roman" w:cs="Times New Roman"/>
          <w:sz w:val="28"/>
          <w:szCs w:val="28"/>
          <w:lang w:eastAsia="ru-RU"/>
        </w:rPr>
        <w:t>Н</w:t>
      </w:r>
      <w:proofErr w:type="gramEnd"/>
      <w:r w:rsidR="00A810A3" w:rsidRPr="00A0749B">
        <w:rPr>
          <w:rFonts w:ascii="Times New Roman" w:eastAsia="Times New Roman" w:hAnsi="Times New Roman" w:cs="Times New Roman"/>
          <w:sz w:val="28"/>
          <w:szCs w:val="28"/>
          <w:lang w:eastAsia="ru-RU"/>
        </w:rPr>
        <w:t>а педагогического работника Учреждения с его согласия приказом директора Учреждения могут возлагаться функции классного руководителя по организации и координации воспитательной работы с обучающимися в классе.</w:t>
      </w:r>
    </w:p>
    <w:p w:rsidR="002D6493" w:rsidRPr="00E64684" w:rsidRDefault="00E64684" w:rsidP="00CF34CC">
      <w:pPr>
        <w:widowControl w:val="0"/>
        <w:shd w:val="clear" w:color="auto" w:fill="FFFFFF"/>
        <w:autoSpaceDE w:val="0"/>
        <w:autoSpaceDN w:val="0"/>
        <w:adjustRightInd w:val="0"/>
        <w:spacing w:after="0" w:line="240" w:lineRule="auto"/>
        <w:ind w:left="720"/>
        <w:jc w:val="center"/>
        <w:rPr>
          <w:rFonts w:ascii="Times New Roman" w:eastAsia="Calibri" w:hAnsi="Times New Roman" w:cs="Times New Roman"/>
          <w:b/>
          <w:bCs/>
          <w:spacing w:val="-2"/>
          <w:sz w:val="28"/>
          <w:szCs w:val="28"/>
          <w:lang w:eastAsia="ru-RU"/>
        </w:rPr>
      </w:pPr>
      <w:r w:rsidRPr="00E64684">
        <w:rPr>
          <w:rFonts w:ascii="Times New Roman" w:eastAsia="Calibri" w:hAnsi="Times New Roman" w:cs="Times New Roman"/>
          <w:b/>
          <w:bCs/>
          <w:spacing w:val="-2"/>
          <w:sz w:val="28"/>
          <w:szCs w:val="28"/>
          <w:lang w:eastAsia="ru-RU"/>
        </w:rPr>
        <w:t>6</w:t>
      </w:r>
      <w:r w:rsidR="002D6493" w:rsidRPr="00E64684">
        <w:rPr>
          <w:rFonts w:ascii="Times New Roman" w:eastAsia="Calibri" w:hAnsi="Times New Roman" w:cs="Times New Roman"/>
          <w:b/>
          <w:bCs/>
          <w:spacing w:val="-2"/>
          <w:sz w:val="28"/>
          <w:szCs w:val="28"/>
          <w:lang w:eastAsia="ru-RU"/>
        </w:rPr>
        <w:t>. Права и обязанности работников Учреждения, осуществляющих вспомогательные функции</w:t>
      </w:r>
    </w:p>
    <w:p w:rsidR="002D6493" w:rsidRPr="002D6493" w:rsidRDefault="002D6493" w:rsidP="00CF34CC">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2D6493">
        <w:rPr>
          <w:rFonts w:ascii="Times New Roman" w:eastAsia="Calibri" w:hAnsi="Times New Roman" w:cs="Times New Roman"/>
          <w:color w:val="000000"/>
          <w:sz w:val="28"/>
          <w:szCs w:val="28"/>
          <w:lang w:eastAsia="ru-RU"/>
        </w:rPr>
        <w:t>6.1. В Учреждении наряду с должностями педагогических работников предусматриваются должности административно-хозяйственных, учебно-вспомогательных, медицинских и иных работников, осуществляющих вспомогательные функции.</w:t>
      </w:r>
    </w:p>
    <w:p w:rsidR="002D6493" w:rsidRPr="002D6493" w:rsidRDefault="002D6493" w:rsidP="00CF34CC">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2D6493">
        <w:rPr>
          <w:rFonts w:ascii="Times New Roman" w:eastAsia="Calibri" w:hAnsi="Times New Roman" w:cs="Times New Roman"/>
          <w:color w:val="000000"/>
          <w:sz w:val="28"/>
          <w:szCs w:val="28"/>
          <w:lang w:eastAsia="ru-RU"/>
        </w:rPr>
        <w:t>6.2. Право на занятие должностей, предусмотренных пунктом 6.1, имеют лица, отвечающие квалификационным требованиям, указанным в квалификационных справочниках, и (или) профессиональным стандартам.</w:t>
      </w:r>
    </w:p>
    <w:p w:rsidR="002D6493" w:rsidRPr="002D6493" w:rsidRDefault="002D6493" w:rsidP="00CF34CC">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2D6493">
        <w:rPr>
          <w:rFonts w:ascii="Times New Roman" w:eastAsia="Calibri" w:hAnsi="Times New Roman" w:cs="Times New Roman"/>
          <w:color w:val="000000"/>
          <w:sz w:val="28"/>
          <w:szCs w:val="28"/>
          <w:lang w:eastAsia="ru-RU"/>
        </w:rPr>
        <w:t>Права, обязанности и ответственность работников Учреждения, занимающих должности, указанные в пункте 6.1, устанавливаются законодательством Российской Федерации, Уставом, правилами внутреннего трудового распорядка, должностными инструкциями и трудовыми договорами.</w:t>
      </w:r>
    </w:p>
    <w:p w:rsidR="002D6493" w:rsidRPr="002D6493" w:rsidRDefault="002D6493" w:rsidP="00CF34CC">
      <w:pPr>
        <w:widowControl w:val="0"/>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2D6493">
        <w:rPr>
          <w:rFonts w:ascii="Times New Roman" w:eastAsia="Calibri" w:hAnsi="Times New Roman" w:cs="Times New Roman"/>
          <w:sz w:val="28"/>
          <w:szCs w:val="28"/>
          <w:lang w:eastAsia="ru-RU"/>
        </w:rPr>
        <w:t>6.3.</w:t>
      </w:r>
      <w:r w:rsidRPr="002D6493">
        <w:rPr>
          <w:rFonts w:ascii="Times New Roman" w:eastAsia="Calibri" w:hAnsi="Times New Roman" w:cs="Times New Roman"/>
          <w:b/>
          <w:sz w:val="28"/>
          <w:szCs w:val="28"/>
          <w:lang w:eastAsia="ru-RU"/>
        </w:rPr>
        <w:t xml:space="preserve"> </w:t>
      </w:r>
      <w:r w:rsidRPr="002D6493">
        <w:rPr>
          <w:rFonts w:ascii="Times New Roman" w:eastAsia="Calibri" w:hAnsi="Times New Roman" w:cs="Times New Roman"/>
          <w:spacing w:val="-2"/>
          <w:sz w:val="28"/>
          <w:szCs w:val="28"/>
          <w:lang w:eastAsia="ru-RU"/>
        </w:rPr>
        <w:t>Работники, осуществляющие  в Учреждении вспомогательные функции, обязаны:</w:t>
      </w:r>
    </w:p>
    <w:p w:rsidR="002D6493" w:rsidRPr="002D6493" w:rsidRDefault="00E64684" w:rsidP="00CF34C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2D6493">
        <w:rPr>
          <w:rFonts w:ascii="Times New Roman" w:eastAsia="Calibri" w:hAnsi="Times New Roman" w:cs="Times New Roman"/>
          <w:sz w:val="28"/>
          <w:szCs w:val="28"/>
          <w:lang w:eastAsia="ru-RU"/>
        </w:rPr>
        <w:t>6.3.</w:t>
      </w:r>
      <w:r>
        <w:rPr>
          <w:rFonts w:ascii="Times New Roman" w:eastAsia="Calibri" w:hAnsi="Times New Roman" w:cs="Times New Roman"/>
          <w:sz w:val="28"/>
          <w:szCs w:val="28"/>
          <w:lang w:eastAsia="ru-RU"/>
        </w:rPr>
        <w:t xml:space="preserve">1 </w:t>
      </w:r>
      <w:r w:rsidR="002D6493" w:rsidRPr="002D6493">
        <w:rPr>
          <w:rFonts w:ascii="Times New Roman" w:eastAsia="Calibri" w:hAnsi="Times New Roman" w:cs="Times New Roman"/>
          <w:spacing w:val="-2"/>
          <w:sz w:val="28"/>
          <w:szCs w:val="28"/>
          <w:lang w:eastAsia="ru-RU"/>
        </w:rPr>
        <w:t>удовлетворять требованиям соответствующих квалификационных характеристик;</w:t>
      </w:r>
    </w:p>
    <w:p w:rsidR="002D6493" w:rsidRPr="002D6493" w:rsidRDefault="00E64684" w:rsidP="00CF34C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2D6493">
        <w:rPr>
          <w:rFonts w:ascii="Times New Roman" w:eastAsia="Calibri" w:hAnsi="Times New Roman" w:cs="Times New Roman"/>
          <w:sz w:val="28"/>
          <w:szCs w:val="28"/>
          <w:lang w:eastAsia="ru-RU"/>
        </w:rPr>
        <w:t>6.3.</w:t>
      </w:r>
      <w:r>
        <w:rPr>
          <w:rFonts w:ascii="Times New Roman" w:eastAsia="Calibri" w:hAnsi="Times New Roman" w:cs="Times New Roman"/>
          <w:sz w:val="28"/>
          <w:szCs w:val="28"/>
          <w:lang w:eastAsia="ru-RU"/>
        </w:rPr>
        <w:t xml:space="preserve">2 </w:t>
      </w:r>
      <w:r w:rsidR="002D6493" w:rsidRPr="002D6493">
        <w:rPr>
          <w:rFonts w:ascii="Times New Roman" w:eastAsia="Calibri" w:hAnsi="Times New Roman" w:cs="Times New Roman"/>
          <w:spacing w:val="-2"/>
          <w:sz w:val="28"/>
          <w:szCs w:val="28"/>
          <w:lang w:eastAsia="ru-RU"/>
        </w:rPr>
        <w:t>выполнять Устав Учреждения и правила внутреннего трудового распорядка Учреждения;</w:t>
      </w:r>
    </w:p>
    <w:p w:rsidR="002D6493" w:rsidRPr="002D6493" w:rsidRDefault="00E64684" w:rsidP="00CF34C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2D6493">
        <w:rPr>
          <w:rFonts w:ascii="Times New Roman" w:eastAsia="Calibri" w:hAnsi="Times New Roman" w:cs="Times New Roman"/>
          <w:sz w:val="28"/>
          <w:szCs w:val="28"/>
          <w:lang w:eastAsia="ru-RU"/>
        </w:rPr>
        <w:t>6.3.</w:t>
      </w:r>
      <w:r>
        <w:rPr>
          <w:rFonts w:ascii="Times New Roman" w:eastAsia="Calibri" w:hAnsi="Times New Roman" w:cs="Times New Roman"/>
          <w:sz w:val="28"/>
          <w:szCs w:val="28"/>
          <w:lang w:eastAsia="ru-RU"/>
        </w:rPr>
        <w:t xml:space="preserve">3 </w:t>
      </w:r>
      <w:r w:rsidR="002D6493" w:rsidRPr="002D6493">
        <w:rPr>
          <w:rFonts w:ascii="Times New Roman" w:eastAsia="Calibri" w:hAnsi="Times New Roman" w:cs="Times New Roman"/>
          <w:spacing w:val="-2"/>
          <w:sz w:val="28"/>
          <w:szCs w:val="28"/>
          <w:lang w:eastAsia="ru-RU"/>
        </w:rPr>
        <w:t xml:space="preserve">поддерживать дисциплину в Учреждении на основе уважения человеческого достоинства </w:t>
      </w:r>
      <w:proofErr w:type="gramStart"/>
      <w:r w:rsidR="002D6493" w:rsidRPr="002D6493">
        <w:rPr>
          <w:rFonts w:ascii="Times New Roman" w:eastAsia="Calibri" w:hAnsi="Times New Roman" w:cs="Times New Roman"/>
          <w:spacing w:val="-2"/>
          <w:sz w:val="28"/>
          <w:szCs w:val="28"/>
          <w:lang w:eastAsia="ru-RU"/>
        </w:rPr>
        <w:t>обучающихся</w:t>
      </w:r>
      <w:proofErr w:type="gramEnd"/>
      <w:r w:rsidR="002D6493" w:rsidRPr="002D6493">
        <w:rPr>
          <w:rFonts w:ascii="Times New Roman" w:eastAsia="Calibri" w:hAnsi="Times New Roman" w:cs="Times New Roman"/>
          <w:spacing w:val="-2"/>
          <w:sz w:val="28"/>
          <w:szCs w:val="28"/>
          <w:lang w:eastAsia="ru-RU"/>
        </w:rPr>
        <w:t xml:space="preserve">. Применение методов физического и психического насилия по отношению к </w:t>
      </w:r>
      <w:proofErr w:type="gramStart"/>
      <w:r w:rsidR="002D6493" w:rsidRPr="002D6493">
        <w:rPr>
          <w:rFonts w:ascii="Times New Roman" w:eastAsia="Calibri" w:hAnsi="Times New Roman" w:cs="Times New Roman"/>
          <w:spacing w:val="-2"/>
          <w:sz w:val="28"/>
          <w:szCs w:val="28"/>
          <w:lang w:eastAsia="ru-RU"/>
        </w:rPr>
        <w:t>обучающимся</w:t>
      </w:r>
      <w:proofErr w:type="gramEnd"/>
      <w:r w:rsidR="002D6493" w:rsidRPr="002D6493">
        <w:rPr>
          <w:rFonts w:ascii="Times New Roman" w:eastAsia="Calibri" w:hAnsi="Times New Roman" w:cs="Times New Roman"/>
          <w:spacing w:val="-2"/>
          <w:sz w:val="28"/>
          <w:szCs w:val="28"/>
          <w:lang w:eastAsia="ru-RU"/>
        </w:rPr>
        <w:t xml:space="preserve"> не допускается;</w:t>
      </w:r>
    </w:p>
    <w:p w:rsidR="002D6493" w:rsidRPr="002D6493" w:rsidRDefault="00E64684" w:rsidP="00CF34C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2D6493">
        <w:rPr>
          <w:rFonts w:ascii="Times New Roman" w:eastAsia="Calibri" w:hAnsi="Times New Roman" w:cs="Times New Roman"/>
          <w:sz w:val="28"/>
          <w:szCs w:val="28"/>
          <w:lang w:eastAsia="ru-RU"/>
        </w:rPr>
        <w:t>6.3.</w:t>
      </w:r>
      <w:r>
        <w:rPr>
          <w:rFonts w:ascii="Times New Roman" w:eastAsia="Calibri" w:hAnsi="Times New Roman" w:cs="Times New Roman"/>
          <w:sz w:val="28"/>
          <w:szCs w:val="28"/>
          <w:lang w:eastAsia="ru-RU"/>
        </w:rPr>
        <w:t xml:space="preserve">4 </w:t>
      </w:r>
      <w:r w:rsidR="002D6493" w:rsidRPr="002D6493">
        <w:rPr>
          <w:rFonts w:ascii="Times New Roman" w:eastAsia="Calibri" w:hAnsi="Times New Roman" w:cs="Times New Roman"/>
          <w:spacing w:val="-2"/>
          <w:sz w:val="28"/>
          <w:szCs w:val="28"/>
          <w:lang w:eastAsia="ru-RU"/>
        </w:rPr>
        <w:t>принимать участие в урегулировании конфликтов по письменному заявлению родителей (законных представителей);</w:t>
      </w:r>
    </w:p>
    <w:p w:rsidR="002D6493" w:rsidRPr="002D6493" w:rsidRDefault="00E64684" w:rsidP="00CF34C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2D6493">
        <w:rPr>
          <w:rFonts w:ascii="Times New Roman" w:eastAsia="Calibri" w:hAnsi="Times New Roman" w:cs="Times New Roman"/>
          <w:sz w:val="28"/>
          <w:szCs w:val="28"/>
          <w:lang w:eastAsia="ru-RU"/>
        </w:rPr>
        <w:t>6.3.</w:t>
      </w:r>
      <w:r>
        <w:rPr>
          <w:rFonts w:ascii="Times New Roman" w:eastAsia="Calibri" w:hAnsi="Times New Roman" w:cs="Times New Roman"/>
          <w:sz w:val="28"/>
          <w:szCs w:val="28"/>
          <w:lang w:eastAsia="ru-RU"/>
        </w:rPr>
        <w:t xml:space="preserve">5 </w:t>
      </w:r>
      <w:r w:rsidR="002D6493" w:rsidRPr="002D6493">
        <w:rPr>
          <w:rFonts w:ascii="Times New Roman" w:eastAsia="Calibri" w:hAnsi="Times New Roman" w:cs="Times New Roman"/>
          <w:spacing w:val="-2"/>
          <w:sz w:val="28"/>
          <w:szCs w:val="28"/>
          <w:lang w:eastAsia="ru-RU"/>
        </w:rPr>
        <w:t xml:space="preserve">проходить  периодически в обязательном порядке медицинское </w:t>
      </w:r>
      <w:r w:rsidR="002D6493" w:rsidRPr="002D6493">
        <w:rPr>
          <w:rFonts w:ascii="Times New Roman" w:eastAsia="Calibri" w:hAnsi="Times New Roman" w:cs="Times New Roman"/>
          <w:spacing w:val="-2"/>
          <w:sz w:val="28"/>
          <w:szCs w:val="28"/>
          <w:lang w:eastAsia="ru-RU"/>
        </w:rPr>
        <w:lastRenderedPageBreak/>
        <w:t>обследование;</w:t>
      </w:r>
    </w:p>
    <w:p w:rsidR="002D6493" w:rsidRPr="002D6493" w:rsidRDefault="00E64684" w:rsidP="00CF34C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2D6493">
        <w:rPr>
          <w:rFonts w:ascii="Times New Roman" w:eastAsia="Calibri" w:hAnsi="Times New Roman" w:cs="Times New Roman"/>
          <w:sz w:val="28"/>
          <w:szCs w:val="28"/>
          <w:lang w:eastAsia="ru-RU"/>
        </w:rPr>
        <w:t>6.3.</w:t>
      </w:r>
      <w:r>
        <w:rPr>
          <w:rFonts w:ascii="Times New Roman" w:eastAsia="Calibri" w:hAnsi="Times New Roman" w:cs="Times New Roman"/>
          <w:sz w:val="28"/>
          <w:szCs w:val="28"/>
          <w:lang w:eastAsia="ru-RU"/>
        </w:rPr>
        <w:t xml:space="preserve">6 </w:t>
      </w:r>
      <w:r w:rsidR="002D6493" w:rsidRPr="002D6493">
        <w:rPr>
          <w:rFonts w:ascii="Times New Roman" w:eastAsia="Calibri" w:hAnsi="Times New Roman" w:cs="Times New Roman"/>
          <w:spacing w:val="-2"/>
          <w:sz w:val="28"/>
          <w:szCs w:val="28"/>
          <w:lang w:eastAsia="ru-RU"/>
        </w:rPr>
        <w:t>выполнять условия коллективного договора, правила внутреннего трудового  распорядка Учреждения;</w:t>
      </w:r>
    </w:p>
    <w:p w:rsidR="002D6493" w:rsidRPr="002D6493" w:rsidRDefault="00E64684" w:rsidP="00CF34C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2D6493">
        <w:rPr>
          <w:rFonts w:ascii="Times New Roman" w:eastAsia="Calibri" w:hAnsi="Times New Roman" w:cs="Times New Roman"/>
          <w:sz w:val="28"/>
          <w:szCs w:val="28"/>
          <w:lang w:eastAsia="ru-RU"/>
        </w:rPr>
        <w:t>6.3.</w:t>
      </w:r>
      <w:r>
        <w:rPr>
          <w:rFonts w:ascii="Times New Roman" w:eastAsia="Calibri" w:hAnsi="Times New Roman" w:cs="Times New Roman"/>
          <w:sz w:val="28"/>
          <w:szCs w:val="28"/>
          <w:lang w:eastAsia="ru-RU"/>
        </w:rPr>
        <w:t xml:space="preserve">7 </w:t>
      </w:r>
      <w:r w:rsidR="002D6493" w:rsidRPr="002D6493">
        <w:rPr>
          <w:rFonts w:ascii="Times New Roman" w:eastAsia="Calibri" w:hAnsi="Times New Roman" w:cs="Times New Roman"/>
          <w:spacing w:val="-2"/>
          <w:sz w:val="28"/>
          <w:szCs w:val="28"/>
          <w:lang w:eastAsia="ru-RU"/>
        </w:rPr>
        <w:t xml:space="preserve">охранять жизнь и здоровье </w:t>
      </w:r>
      <w:proofErr w:type="gramStart"/>
      <w:r w:rsidR="002D6493" w:rsidRPr="002D6493">
        <w:rPr>
          <w:rFonts w:ascii="Times New Roman" w:eastAsia="Calibri" w:hAnsi="Times New Roman" w:cs="Times New Roman"/>
          <w:spacing w:val="-2"/>
          <w:sz w:val="28"/>
          <w:szCs w:val="28"/>
          <w:lang w:eastAsia="ru-RU"/>
        </w:rPr>
        <w:t>обучающихся</w:t>
      </w:r>
      <w:proofErr w:type="gramEnd"/>
      <w:r w:rsidR="002D6493" w:rsidRPr="002D6493">
        <w:rPr>
          <w:rFonts w:ascii="Times New Roman" w:eastAsia="Calibri" w:hAnsi="Times New Roman" w:cs="Times New Roman"/>
          <w:spacing w:val="-2"/>
          <w:sz w:val="28"/>
          <w:szCs w:val="28"/>
          <w:lang w:eastAsia="ru-RU"/>
        </w:rPr>
        <w:t xml:space="preserve">;  </w:t>
      </w:r>
    </w:p>
    <w:p w:rsidR="002D6493" w:rsidRPr="002D6493" w:rsidRDefault="00E64684" w:rsidP="00CF34C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2D6493">
        <w:rPr>
          <w:rFonts w:ascii="Times New Roman" w:eastAsia="Calibri" w:hAnsi="Times New Roman" w:cs="Times New Roman"/>
          <w:sz w:val="28"/>
          <w:szCs w:val="28"/>
          <w:lang w:eastAsia="ru-RU"/>
        </w:rPr>
        <w:t>6.3.</w:t>
      </w:r>
      <w:r>
        <w:rPr>
          <w:rFonts w:ascii="Times New Roman" w:eastAsia="Calibri" w:hAnsi="Times New Roman" w:cs="Times New Roman"/>
          <w:sz w:val="28"/>
          <w:szCs w:val="28"/>
          <w:lang w:eastAsia="ru-RU"/>
        </w:rPr>
        <w:t xml:space="preserve">8 </w:t>
      </w:r>
      <w:r w:rsidR="002D6493" w:rsidRPr="002D6493">
        <w:rPr>
          <w:rFonts w:ascii="Times New Roman" w:eastAsia="Calibri" w:hAnsi="Times New Roman" w:cs="Times New Roman"/>
          <w:spacing w:val="-2"/>
          <w:sz w:val="28"/>
          <w:szCs w:val="28"/>
          <w:lang w:eastAsia="ru-RU"/>
        </w:rPr>
        <w:t>выполнять требования должностных инструкций;</w:t>
      </w:r>
    </w:p>
    <w:p w:rsidR="002D6493" w:rsidRPr="002D6493" w:rsidRDefault="00E64684" w:rsidP="00CF34C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2D6493">
        <w:rPr>
          <w:rFonts w:ascii="Times New Roman" w:eastAsia="Calibri" w:hAnsi="Times New Roman" w:cs="Times New Roman"/>
          <w:sz w:val="28"/>
          <w:szCs w:val="28"/>
          <w:lang w:eastAsia="ru-RU"/>
        </w:rPr>
        <w:t>6.3.</w:t>
      </w:r>
      <w:r>
        <w:rPr>
          <w:rFonts w:ascii="Times New Roman" w:eastAsia="Calibri" w:hAnsi="Times New Roman" w:cs="Times New Roman"/>
          <w:sz w:val="28"/>
          <w:szCs w:val="28"/>
          <w:lang w:eastAsia="ru-RU"/>
        </w:rPr>
        <w:t xml:space="preserve">9 </w:t>
      </w:r>
      <w:r w:rsidR="002D6493" w:rsidRPr="002D6493">
        <w:rPr>
          <w:rFonts w:ascii="Times New Roman" w:eastAsia="Calibri" w:hAnsi="Times New Roman" w:cs="Times New Roman"/>
          <w:spacing w:val="-2"/>
          <w:sz w:val="28"/>
          <w:szCs w:val="28"/>
          <w:lang w:eastAsia="ru-RU"/>
        </w:rPr>
        <w:t>беречь имущество Учреждения.</w:t>
      </w:r>
    </w:p>
    <w:p w:rsidR="002D6493" w:rsidRPr="00E64684" w:rsidRDefault="002D6493" w:rsidP="00CF34CC">
      <w:pPr>
        <w:pStyle w:val="a4"/>
        <w:numPr>
          <w:ilvl w:val="1"/>
          <w:numId w:val="37"/>
        </w:numPr>
        <w:shd w:val="clear" w:color="auto" w:fill="FFFFFF"/>
        <w:jc w:val="both"/>
        <w:rPr>
          <w:rFonts w:eastAsia="Calibri"/>
          <w:spacing w:val="-2"/>
          <w:sz w:val="28"/>
          <w:szCs w:val="28"/>
        </w:rPr>
      </w:pPr>
      <w:r w:rsidRPr="00E64684">
        <w:rPr>
          <w:rFonts w:eastAsia="Calibri"/>
          <w:spacing w:val="-2"/>
          <w:sz w:val="28"/>
          <w:szCs w:val="28"/>
        </w:rPr>
        <w:t xml:space="preserve"> Работники Учреждения имеют право:</w:t>
      </w:r>
    </w:p>
    <w:p w:rsidR="002D6493" w:rsidRPr="002D6493" w:rsidRDefault="00E64684" w:rsidP="00CF34C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 xml:space="preserve">6.4.1  </w:t>
      </w:r>
      <w:r w:rsidR="002D6493" w:rsidRPr="002D6493">
        <w:rPr>
          <w:rFonts w:ascii="Times New Roman" w:eastAsia="Calibri" w:hAnsi="Times New Roman" w:cs="Times New Roman"/>
          <w:spacing w:val="-2"/>
          <w:sz w:val="28"/>
          <w:szCs w:val="28"/>
          <w:lang w:eastAsia="ru-RU"/>
        </w:rPr>
        <w:t>участвовать в управлении Учреждением;</w:t>
      </w:r>
    </w:p>
    <w:p w:rsidR="002D6493" w:rsidRPr="002D6493" w:rsidRDefault="00E64684" w:rsidP="00CF34C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 xml:space="preserve">6.4.2 </w:t>
      </w:r>
      <w:r w:rsidR="002D6493" w:rsidRPr="002D6493">
        <w:rPr>
          <w:rFonts w:ascii="Times New Roman" w:eastAsia="Calibri" w:hAnsi="Times New Roman" w:cs="Times New Roman"/>
          <w:spacing w:val="-2"/>
          <w:sz w:val="28"/>
          <w:szCs w:val="28"/>
          <w:lang w:eastAsia="ru-RU"/>
        </w:rPr>
        <w:t>обсуждать и принимать правила внутреннего трудового распорядка Учреждения;</w:t>
      </w:r>
    </w:p>
    <w:p w:rsidR="002D6493" w:rsidRPr="002D6493" w:rsidRDefault="00E64684" w:rsidP="00CF34C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 xml:space="preserve">6.4.3 </w:t>
      </w:r>
      <w:r w:rsidR="002D6493" w:rsidRPr="002D6493">
        <w:rPr>
          <w:rFonts w:ascii="Times New Roman" w:eastAsia="Calibri" w:hAnsi="Times New Roman" w:cs="Times New Roman"/>
          <w:spacing w:val="-2"/>
          <w:sz w:val="28"/>
          <w:szCs w:val="28"/>
          <w:lang w:eastAsia="ru-RU"/>
        </w:rPr>
        <w:t>осуждать и принимать решения на общем собрании трудового коллектива;</w:t>
      </w:r>
    </w:p>
    <w:p w:rsidR="002D6493" w:rsidRPr="002D6493" w:rsidRDefault="00E64684" w:rsidP="00CF34C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 xml:space="preserve">6.4.4 </w:t>
      </w:r>
      <w:r w:rsidR="002D6493" w:rsidRPr="002D6493">
        <w:rPr>
          <w:rFonts w:ascii="Times New Roman" w:eastAsia="Calibri" w:hAnsi="Times New Roman" w:cs="Times New Roman"/>
          <w:spacing w:val="-2"/>
          <w:sz w:val="28"/>
          <w:szCs w:val="28"/>
          <w:lang w:eastAsia="ru-RU"/>
        </w:rPr>
        <w:t>защищать свою профессиональную честь и достоинство;</w:t>
      </w:r>
    </w:p>
    <w:p w:rsidR="002D6493" w:rsidRPr="002D6493" w:rsidRDefault="00E64684" w:rsidP="00CF34C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 xml:space="preserve">6.4.5 </w:t>
      </w:r>
      <w:r w:rsidR="002D6493" w:rsidRPr="002D6493">
        <w:rPr>
          <w:rFonts w:ascii="Times New Roman" w:eastAsia="Calibri" w:hAnsi="Times New Roman" w:cs="Times New Roman"/>
          <w:spacing w:val="-2"/>
          <w:sz w:val="28"/>
          <w:szCs w:val="28"/>
          <w:lang w:eastAsia="ru-RU"/>
        </w:rPr>
        <w:t>повышать квалификацию;</w:t>
      </w:r>
    </w:p>
    <w:p w:rsidR="002D6493" w:rsidRPr="002D6493" w:rsidRDefault="00E64684" w:rsidP="00CF34CC">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 xml:space="preserve">6.4.6 </w:t>
      </w:r>
      <w:r w:rsidR="002D6493" w:rsidRPr="002D6493">
        <w:rPr>
          <w:rFonts w:ascii="Times New Roman" w:eastAsia="Calibri" w:hAnsi="Times New Roman" w:cs="Times New Roman"/>
          <w:spacing w:val="-2"/>
          <w:sz w:val="28"/>
          <w:szCs w:val="28"/>
          <w:lang w:eastAsia="ru-RU"/>
        </w:rPr>
        <w:t>получать ежегодный оплачиваемый  отпуск по письменному заявлению;</w:t>
      </w:r>
    </w:p>
    <w:p w:rsidR="002D6493" w:rsidRPr="002D6493" w:rsidRDefault="00E64684" w:rsidP="00CF34C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6.4.7</w:t>
      </w:r>
      <w:r w:rsidR="002D6493" w:rsidRPr="002D6493">
        <w:rPr>
          <w:rFonts w:ascii="Times New Roman" w:eastAsia="Calibri" w:hAnsi="Times New Roman" w:cs="Times New Roman"/>
          <w:spacing w:val="-2"/>
          <w:sz w:val="28"/>
          <w:szCs w:val="28"/>
          <w:lang w:eastAsia="ru-RU"/>
        </w:rPr>
        <w:t>получать социальные льготы и гарантии, установленные законодательством Российской Федерации, Красноярского края;</w:t>
      </w:r>
    </w:p>
    <w:p w:rsidR="002D6493" w:rsidRPr="002D6493" w:rsidRDefault="00E64684" w:rsidP="00CF34C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6.4.8</w:t>
      </w:r>
      <w:r w:rsidR="002D6493" w:rsidRPr="002D6493">
        <w:rPr>
          <w:rFonts w:ascii="Times New Roman" w:eastAsia="Calibri" w:hAnsi="Times New Roman" w:cs="Times New Roman"/>
          <w:spacing w:val="-2"/>
          <w:sz w:val="28"/>
          <w:szCs w:val="28"/>
          <w:lang w:eastAsia="ru-RU"/>
        </w:rPr>
        <w:t>проведение дисциплинарного расследования нарушения профессионального поведения или Устава Учреждения только по жалобе, поданной в письменном виде, копия которой должна быть передана работнику Учреждения;</w:t>
      </w:r>
    </w:p>
    <w:p w:rsidR="002D6493" w:rsidRPr="002D6493" w:rsidRDefault="002D6493" w:rsidP="00CF34CC">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2D6493">
        <w:rPr>
          <w:rFonts w:ascii="Times New Roman" w:eastAsia="Calibri" w:hAnsi="Times New Roman" w:cs="Times New Roman"/>
          <w:spacing w:val="-2"/>
          <w:sz w:val="28"/>
          <w:szCs w:val="28"/>
          <w:lang w:eastAsia="ru-RU"/>
        </w:rPr>
        <w:t>6.5. Трудовые отношения работника с Учреждением регулируются трудовым договором (контрактом). Условия договора не могут противоречить законодательству Российской Федерации о труде.</w:t>
      </w:r>
    </w:p>
    <w:p w:rsidR="002D6493" w:rsidRPr="002D6493" w:rsidRDefault="002D6493" w:rsidP="00CF34CC">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2D6493">
        <w:rPr>
          <w:rFonts w:ascii="Times New Roman" w:eastAsia="Calibri" w:hAnsi="Times New Roman" w:cs="Times New Roman"/>
          <w:spacing w:val="-2"/>
          <w:sz w:val="28"/>
          <w:szCs w:val="28"/>
          <w:lang w:eastAsia="ru-RU"/>
        </w:rPr>
        <w:t>6.6. Помимо оснований прекращения трудового договора по инициативе администрации Учреждения, предусмотренных законодательством Российской Федерации о труде, основанием для увольнения работника Учреждения по инициативе администрации Учреждения до истечения срока действия трудового договора (контракта) являются:</w:t>
      </w:r>
    </w:p>
    <w:p w:rsidR="002D6493" w:rsidRPr="00E64684" w:rsidRDefault="002D6493" w:rsidP="00CF34CC">
      <w:pPr>
        <w:pStyle w:val="a4"/>
        <w:numPr>
          <w:ilvl w:val="2"/>
          <w:numId w:val="38"/>
        </w:numPr>
        <w:shd w:val="clear" w:color="auto" w:fill="FFFFFF"/>
        <w:jc w:val="both"/>
        <w:rPr>
          <w:rFonts w:eastAsia="Calibri"/>
          <w:spacing w:val="-2"/>
          <w:sz w:val="28"/>
          <w:szCs w:val="28"/>
        </w:rPr>
      </w:pPr>
      <w:r w:rsidRPr="00E64684">
        <w:rPr>
          <w:rFonts w:eastAsia="Calibri"/>
          <w:spacing w:val="-2"/>
          <w:sz w:val="28"/>
          <w:szCs w:val="28"/>
        </w:rPr>
        <w:t>повторное в течение года грубое нарушение Устава Учреждения;</w:t>
      </w:r>
    </w:p>
    <w:p w:rsidR="002D6493" w:rsidRPr="00E64684" w:rsidRDefault="002D6493" w:rsidP="00CF34CC">
      <w:pPr>
        <w:pStyle w:val="a4"/>
        <w:numPr>
          <w:ilvl w:val="2"/>
          <w:numId w:val="38"/>
        </w:numPr>
        <w:shd w:val="clear" w:color="auto" w:fill="FFFFFF"/>
        <w:jc w:val="both"/>
        <w:rPr>
          <w:rFonts w:eastAsia="Calibri"/>
          <w:spacing w:val="-2"/>
          <w:sz w:val="28"/>
          <w:szCs w:val="28"/>
        </w:rPr>
      </w:pPr>
      <w:r w:rsidRPr="00E64684">
        <w:rPr>
          <w:rFonts w:eastAsia="Calibri"/>
          <w:spacing w:val="-2"/>
          <w:sz w:val="28"/>
          <w:szCs w:val="28"/>
        </w:rPr>
        <w:t>появление на работе в состоянии алкогольного, наркотического или токсического опьянения.</w:t>
      </w:r>
    </w:p>
    <w:p w:rsidR="00090088" w:rsidRPr="00FC7009" w:rsidRDefault="002D6493" w:rsidP="00CF34CC">
      <w:pPr>
        <w:pStyle w:val="a4"/>
        <w:numPr>
          <w:ilvl w:val="1"/>
          <w:numId w:val="38"/>
        </w:numPr>
        <w:shd w:val="clear" w:color="auto" w:fill="FFFFFF"/>
        <w:jc w:val="both"/>
        <w:rPr>
          <w:b/>
          <w:bCs/>
          <w:spacing w:val="-2"/>
          <w:sz w:val="28"/>
          <w:szCs w:val="28"/>
        </w:rPr>
      </w:pPr>
      <w:r w:rsidRPr="00FC7009">
        <w:rPr>
          <w:rFonts w:eastAsia="Calibri"/>
          <w:spacing w:val="-2"/>
          <w:sz w:val="28"/>
          <w:szCs w:val="28"/>
        </w:rPr>
        <w:t>Увольнение по настоящим основаниям может осуществляться администрацией  Учреждения без согласия профсоюза, с учетом соблюдения общих правил наложения дисциплинарных взысканий, согласно действующему законодательству.</w:t>
      </w:r>
    </w:p>
    <w:p w:rsidR="004C5EC0" w:rsidRDefault="00E64684" w:rsidP="00CF34CC">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bCs/>
          <w:spacing w:val="-2"/>
          <w:sz w:val="28"/>
          <w:szCs w:val="28"/>
          <w:lang w:eastAsia="ru-RU"/>
        </w:rPr>
        <w:t>7.</w:t>
      </w:r>
      <w:r w:rsidR="00EE6D04">
        <w:rPr>
          <w:rFonts w:ascii="Times New Roman" w:eastAsia="Times New Roman" w:hAnsi="Times New Roman" w:cs="Times New Roman"/>
          <w:b/>
          <w:bCs/>
          <w:spacing w:val="-2"/>
          <w:sz w:val="28"/>
          <w:szCs w:val="28"/>
          <w:lang w:eastAsia="ru-RU"/>
        </w:rPr>
        <w:t xml:space="preserve"> </w:t>
      </w:r>
      <w:r w:rsidR="004C5EC0" w:rsidRPr="004C5EC0">
        <w:rPr>
          <w:rFonts w:ascii="Times New Roman" w:eastAsia="Times New Roman" w:hAnsi="Times New Roman" w:cs="Times New Roman"/>
          <w:b/>
          <w:bCs/>
          <w:spacing w:val="-2"/>
          <w:sz w:val="28"/>
          <w:szCs w:val="28"/>
          <w:lang w:eastAsia="ru-RU"/>
        </w:rPr>
        <w:t>Реорга</w:t>
      </w:r>
      <w:r w:rsidR="00EE6D04">
        <w:rPr>
          <w:rFonts w:ascii="Times New Roman" w:eastAsia="Times New Roman" w:hAnsi="Times New Roman" w:cs="Times New Roman"/>
          <w:b/>
          <w:bCs/>
          <w:spacing w:val="-2"/>
          <w:sz w:val="28"/>
          <w:szCs w:val="28"/>
          <w:lang w:eastAsia="ru-RU"/>
        </w:rPr>
        <w:t>низация и ликвидация Учреждения</w:t>
      </w:r>
    </w:p>
    <w:p w:rsidR="004C5EC0" w:rsidRPr="004C5EC0" w:rsidRDefault="00090088" w:rsidP="00CF34CC">
      <w:pPr>
        <w:pStyle w:val="af0"/>
        <w:spacing w:before="0" w:beforeAutospacing="0" w:after="0" w:afterAutospacing="0"/>
        <w:jc w:val="both"/>
        <w:rPr>
          <w:sz w:val="28"/>
          <w:szCs w:val="28"/>
        </w:rPr>
      </w:pPr>
      <w:r>
        <w:rPr>
          <w:sz w:val="28"/>
          <w:szCs w:val="28"/>
        </w:rPr>
        <w:t>7</w:t>
      </w:r>
      <w:r w:rsidR="00D527FE">
        <w:rPr>
          <w:sz w:val="28"/>
          <w:szCs w:val="28"/>
        </w:rPr>
        <w:t xml:space="preserve">.1 </w:t>
      </w:r>
      <w:r w:rsidR="004C5EC0">
        <w:rPr>
          <w:sz w:val="28"/>
          <w:szCs w:val="28"/>
        </w:rPr>
        <w:t>Учреждение</w:t>
      </w:r>
      <w:r w:rsidR="004C5EC0" w:rsidRPr="004C5EC0">
        <w:rPr>
          <w:sz w:val="28"/>
          <w:szCs w:val="28"/>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C5EC0" w:rsidRPr="004C5EC0" w:rsidRDefault="00090088" w:rsidP="00CF34CC">
      <w:pPr>
        <w:pStyle w:val="af0"/>
        <w:spacing w:before="0" w:beforeAutospacing="0" w:after="0" w:afterAutospacing="0"/>
        <w:jc w:val="both"/>
        <w:rPr>
          <w:sz w:val="28"/>
          <w:szCs w:val="28"/>
        </w:rPr>
      </w:pPr>
      <w:r>
        <w:rPr>
          <w:sz w:val="28"/>
          <w:szCs w:val="28"/>
        </w:rPr>
        <w:t>7</w:t>
      </w:r>
      <w:r w:rsidR="00EE6D04">
        <w:rPr>
          <w:sz w:val="28"/>
          <w:szCs w:val="28"/>
        </w:rPr>
        <w:t>.2</w:t>
      </w:r>
      <w:r w:rsidR="004C5EC0" w:rsidRPr="004C5EC0">
        <w:rPr>
          <w:sz w:val="28"/>
          <w:szCs w:val="28"/>
        </w:rPr>
        <w:t xml:space="preserve"> Принятие решения о реорганизации или ликвидации</w:t>
      </w:r>
      <w:r w:rsidR="00F42CA7">
        <w:rPr>
          <w:sz w:val="28"/>
          <w:szCs w:val="28"/>
        </w:rPr>
        <w:t xml:space="preserve"> Учреждения, расположенного</w:t>
      </w:r>
      <w:r w:rsidR="004C5EC0" w:rsidRPr="004C5EC0">
        <w:rPr>
          <w:sz w:val="28"/>
          <w:szCs w:val="28"/>
        </w:rPr>
        <w:t xml:space="preserve"> в сельском поселении, не допускается без учета мнения жителей данного сельского поселения.</w:t>
      </w:r>
    </w:p>
    <w:p w:rsidR="00F06983" w:rsidRDefault="00090088" w:rsidP="00CF34CC">
      <w:pPr>
        <w:pStyle w:val="af0"/>
        <w:spacing w:before="0" w:beforeAutospacing="0" w:after="0" w:afterAutospacing="0"/>
        <w:jc w:val="both"/>
        <w:rPr>
          <w:sz w:val="28"/>
          <w:szCs w:val="28"/>
        </w:rPr>
      </w:pPr>
      <w:r>
        <w:rPr>
          <w:sz w:val="28"/>
          <w:szCs w:val="28"/>
        </w:rPr>
        <w:t>7</w:t>
      </w:r>
      <w:r w:rsidR="00EE6D04">
        <w:rPr>
          <w:sz w:val="28"/>
          <w:szCs w:val="28"/>
        </w:rPr>
        <w:t>.3</w:t>
      </w:r>
      <w:r w:rsidR="00D527FE">
        <w:rPr>
          <w:sz w:val="28"/>
          <w:szCs w:val="28"/>
        </w:rPr>
        <w:t xml:space="preserve">  Учреждение считается реорганизованным, за исключением случаев реорганизации в форме присоединения, с момента государственной регистрации вновь в</w:t>
      </w:r>
      <w:r w:rsidR="00F06983">
        <w:rPr>
          <w:sz w:val="28"/>
          <w:szCs w:val="28"/>
        </w:rPr>
        <w:t>озникшего учреждения.</w:t>
      </w:r>
    </w:p>
    <w:p w:rsidR="004C5EC0" w:rsidRDefault="00090088" w:rsidP="00CF34CC">
      <w:pPr>
        <w:pStyle w:val="af0"/>
        <w:spacing w:before="0" w:beforeAutospacing="0" w:after="0" w:afterAutospacing="0"/>
        <w:jc w:val="both"/>
        <w:rPr>
          <w:sz w:val="28"/>
          <w:szCs w:val="28"/>
        </w:rPr>
      </w:pPr>
      <w:r>
        <w:rPr>
          <w:sz w:val="28"/>
          <w:szCs w:val="28"/>
        </w:rPr>
        <w:lastRenderedPageBreak/>
        <w:t>7</w:t>
      </w:r>
      <w:r w:rsidR="00EE6D04">
        <w:rPr>
          <w:sz w:val="28"/>
          <w:szCs w:val="28"/>
        </w:rPr>
        <w:t>.4</w:t>
      </w:r>
      <w:proofErr w:type="gramStart"/>
      <w:r w:rsidR="00F06983">
        <w:rPr>
          <w:sz w:val="28"/>
          <w:szCs w:val="28"/>
        </w:rPr>
        <w:t xml:space="preserve"> П</w:t>
      </w:r>
      <w:proofErr w:type="gramEnd"/>
      <w:r w:rsidR="00F06983">
        <w:rPr>
          <w:sz w:val="28"/>
          <w:szCs w:val="28"/>
        </w:rPr>
        <w:t>ри реорганизации Учреждения в форме присоединения к нему другого учреждения,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A0749B" w:rsidRPr="00A0749B" w:rsidRDefault="00090088" w:rsidP="00FC700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vanish/>
          <w:spacing w:val="-2"/>
          <w:sz w:val="28"/>
          <w:szCs w:val="28"/>
          <w:lang w:eastAsia="ru-RU"/>
        </w:rPr>
      </w:pPr>
      <w:proofErr w:type="gramStart"/>
      <w:r>
        <w:rPr>
          <w:rFonts w:ascii="Times New Roman" w:eastAsia="Times New Roman" w:hAnsi="Times New Roman" w:cs="Times New Roman"/>
          <w:bCs/>
          <w:spacing w:val="-2"/>
          <w:sz w:val="28"/>
          <w:szCs w:val="28"/>
          <w:lang w:eastAsia="ru-RU"/>
        </w:rPr>
        <w:t>7</w:t>
      </w:r>
      <w:r w:rsidR="00EE6D04">
        <w:rPr>
          <w:rFonts w:ascii="Times New Roman" w:eastAsia="Times New Roman" w:hAnsi="Times New Roman" w:cs="Times New Roman"/>
          <w:bCs/>
          <w:spacing w:val="-2"/>
          <w:sz w:val="28"/>
          <w:szCs w:val="28"/>
          <w:lang w:eastAsia="ru-RU"/>
        </w:rPr>
        <w:t>.5</w:t>
      </w:r>
      <w:r w:rsidR="005D6FAE" w:rsidRPr="00143DAE">
        <w:rPr>
          <w:rFonts w:ascii="Times New Roman" w:eastAsia="Times New Roman" w:hAnsi="Times New Roman" w:cs="Times New Roman"/>
          <w:bCs/>
          <w:spacing w:val="-2"/>
          <w:sz w:val="28"/>
          <w:szCs w:val="28"/>
          <w:lang w:eastAsia="ru-RU"/>
        </w:rPr>
        <w:t xml:space="preserve">  </w:t>
      </w:r>
      <w:r w:rsidR="00143DAE">
        <w:rPr>
          <w:rFonts w:ascii="Times New Roman" w:eastAsia="Times New Roman" w:hAnsi="Times New Roman" w:cs="Times New Roman"/>
          <w:bCs/>
          <w:spacing w:val="-2"/>
          <w:sz w:val="28"/>
          <w:szCs w:val="28"/>
          <w:lang w:eastAsia="ru-RU"/>
        </w:rPr>
        <w:t xml:space="preserve">Ликвидация Учреждения считается завершённой, а Учреждение прекратившим существование после внесения об этом записи </w:t>
      </w:r>
      <w:r w:rsidR="00143DAE" w:rsidRPr="00143DAE">
        <w:rPr>
          <w:rFonts w:ascii="Times New Roman" w:eastAsia="Times New Roman" w:hAnsi="Times New Roman" w:cs="Times New Roman"/>
          <w:bCs/>
          <w:spacing w:val="-2"/>
          <w:sz w:val="28"/>
          <w:szCs w:val="28"/>
          <w:lang w:eastAsia="ru-RU"/>
        </w:rPr>
        <w:t xml:space="preserve">в </w:t>
      </w:r>
      <w:r w:rsidR="00143DAE" w:rsidRPr="00143DAE">
        <w:rPr>
          <w:rFonts w:ascii="Times New Roman" w:hAnsi="Times New Roman" w:cs="Times New Roman"/>
          <w:sz w:val="28"/>
          <w:szCs w:val="28"/>
        </w:rPr>
        <w:t>единый государственный реестр юридических лиц</w:t>
      </w:r>
      <w:r w:rsidR="00143DAE">
        <w:rPr>
          <w:rFonts w:ascii="Times New Roman" w:hAnsi="Times New Roman" w:cs="Times New Roman"/>
          <w:sz w:val="28"/>
          <w:szCs w:val="28"/>
        </w:rPr>
        <w:t>.</w:t>
      </w:r>
      <w:proofErr w:type="gramEnd"/>
    </w:p>
    <w:p w:rsidR="00A0749B" w:rsidRPr="00A0749B" w:rsidRDefault="00A0749B" w:rsidP="00CF34CC">
      <w:pPr>
        <w:widowControl w:val="0"/>
        <w:numPr>
          <w:ilvl w:val="0"/>
          <w:numId w:val="5"/>
        </w:num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vanish/>
          <w:spacing w:val="-2"/>
          <w:sz w:val="28"/>
          <w:szCs w:val="28"/>
          <w:lang w:eastAsia="ru-RU"/>
        </w:rPr>
      </w:pPr>
    </w:p>
    <w:p w:rsidR="00A0749B" w:rsidRPr="00A0749B" w:rsidRDefault="00A0749B" w:rsidP="00CF34CC">
      <w:pPr>
        <w:widowControl w:val="0"/>
        <w:numPr>
          <w:ilvl w:val="0"/>
          <w:numId w:val="5"/>
        </w:num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vanish/>
          <w:spacing w:val="-2"/>
          <w:sz w:val="28"/>
          <w:szCs w:val="28"/>
          <w:lang w:eastAsia="ru-RU"/>
        </w:rPr>
      </w:pPr>
    </w:p>
    <w:p w:rsidR="00A0749B" w:rsidRPr="00A0749B" w:rsidRDefault="00A0749B" w:rsidP="00CF34CC">
      <w:pPr>
        <w:widowControl w:val="0"/>
        <w:numPr>
          <w:ilvl w:val="0"/>
          <w:numId w:val="5"/>
        </w:num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vanish/>
          <w:spacing w:val="-2"/>
          <w:sz w:val="28"/>
          <w:szCs w:val="28"/>
          <w:lang w:eastAsia="ru-RU"/>
        </w:rPr>
      </w:pPr>
    </w:p>
    <w:p w:rsidR="00A0749B" w:rsidRPr="00A0749B" w:rsidRDefault="00A0749B" w:rsidP="00CF34CC">
      <w:pPr>
        <w:widowControl w:val="0"/>
        <w:numPr>
          <w:ilvl w:val="0"/>
          <w:numId w:val="5"/>
        </w:num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vanish/>
          <w:spacing w:val="-2"/>
          <w:sz w:val="28"/>
          <w:szCs w:val="28"/>
          <w:lang w:eastAsia="ru-RU"/>
        </w:rPr>
      </w:pPr>
    </w:p>
    <w:p w:rsidR="00A0749B" w:rsidRPr="00A0749B" w:rsidRDefault="00A0749B" w:rsidP="00CF34CC">
      <w:pPr>
        <w:widowControl w:val="0"/>
        <w:numPr>
          <w:ilvl w:val="0"/>
          <w:numId w:val="5"/>
        </w:num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vanish/>
          <w:spacing w:val="-2"/>
          <w:sz w:val="28"/>
          <w:szCs w:val="28"/>
          <w:lang w:eastAsia="ru-RU"/>
        </w:rPr>
      </w:pPr>
    </w:p>
    <w:p w:rsidR="00A0749B" w:rsidRPr="00A0749B" w:rsidRDefault="00A0749B" w:rsidP="00CF34CC">
      <w:pPr>
        <w:widowControl w:val="0"/>
        <w:numPr>
          <w:ilvl w:val="0"/>
          <w:numId w:val="5"/>
        </w:num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vanish/>
          <w:spacing w:val="-2"/>
          <w:sz w:val="28"/>
          <w:szCs w:val="28"/>
          <w:lang w:eastAsia="ru-RU"/>
        </w:rPr>
      </w:pPr>
    </w:p>
    <w:p w:rsidR="00A0749B" w:rsidRPr="00A0749B" w:rsidRDefault="00A0749B" w:rsidP="00CF34CC">
      <w:pPr>
        <w:widowControl w:val="0"/>
        <w:numPr>
          <w:ilvl w:val="0"/>
          <w:numId w:val="6"/>
        </w:num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vanish/>
          <w:spacing w:val="-2"/>
          <w:sz w:val="28"/>
          <w:szCs w:val="28"/>
          <w:lang w:eastAsia="ru-RU"/>
        </w:rPr>
      </w:pPr>
    </w:p>
    <w:p w:rsidR="00A0749B" w:rsidRPr="00A0749B" w:rsidRDefault="00A0749B" w:rsidP="00CF34CC">
      <w:pPr>
        <w:widowControl w:val="0"/>
        <w:numPr>
          <w:ilvl w:val="0"/>
          <w:numId w:val="6"/>
        </w:num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vanish/>
          <w:spacing w:val="-2"/>
          <w:sz w:val="28"/>
          <w:szCs w:val="28"/>
          <w:lang w:eastAsia="ru-RU"/>
        </w:rPr>
      </w:pPr>
    </w:p>
    <w:p w:rsidR="00A0749B" w:rsidRPr="00A0749B" w:rsidRDefault="00A0749B" w:rsidP="00CF34CC">
      <w:pPr>
        <w:widowControl w:val="0"/>
        <w:numPr>
          <w:ilvl w:val="0"/>
          <w:numId w:val="6"/>
        </w:num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vanish/>
          <w:spacing w:val="-2"/>
          <w:sz w:val="28"/>
          <w:szCs w:val="28"/>
          <w:lang w:eastAsia="ru-RU"/>
        </w:rPr>
      </w:pPr>
    </w:p>
    <w:p w:rsidR="00A0749B" w:rsidRPr="00A0749B" w:rsidRDefault="00A0749B" w:rsidP="00CF34CC">
      <w:pPr>
        <w:widowControl w:val="0"/>
        <w:numPr>
          <w:ilvl w:val="0"/>
          <w:numId w:val="6"/>
        </w:num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vanish/>
          <w:spacing w:val="-2"/>
          <w:sz w:val="28"/>
          <w:szCs w:val="28"/>
          <w:lang w:eastAsia="ru-RU"/>
        </w:rPr>
      </w:pPr>
    </w:p>
    <w:p w:rsidR="00A0749B" w:rsidRPr="00A0749B" w:rsidRDefault="00A0749B" w:rsidP="00CF34CC">
      <w:pPr>
        <w:widowControl w:val="0"/>
        <w:numPr>
          <w:ilvl w:val="0"/>
          <w:numId w:val="6"/>
        </w:num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vanish/>
          <w:spacing w:val="-2"/>
          <w:sz w:val="28"/>
          <w:szCs w:val="28"/>
          <w:lang w:eastAsia="ru-RU"/>
        </w:rPr>
      </w:pPr>
    </w:p>
    <w:p w:rsidR="00A0749B" w:rsidRPr="00A0749B" w:rsidRDefault="00A0749B" w:rsidP="00CF34CC">
      <w:pPr>
        <w:widowControl w:val="0"/>
        <w:numPr>
          <w:ilvl w:val="0"/>
          <w:numId w:val="6"/>
        </w:num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vanish/>
          <w:spacing w:val="-2"/>
          <w:sz w:val="28"/>
          <w:szCs w:val="28"/>
          <w:lang w:eastAsia="ru-RU"/>
        </w:rPr>
      </w:pPr>
    </w:p>
    <w:p w:rsidR="00A0749B" w:rsidRPr="00A0749B" w:rsidRDefault="00A0749B" w:rsidP="00CF34CC">
      <w:pPr>
        <w:widowControl w:val="0"/>
        <w:numPr>
          <w:ilvl w:val="0"/>
          <w:numId w:val="6"/>
        </w:num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vanish/>
          <w:spacing w:val="-2"/>
          <w:sz w:val="28"/>
          <w:szCs w:val="28"/>
          <w:lang w:eastAsia="ru-RU"/>
        </w:rPr>
      </w:pPr>
    </w:p>
    <w:p w:rsidR="00A0749B" w:rsidRPr="00A0749B" w:rsidRDefault="00A0749B" w:rsidP="00CF34CC">
      <w:pPr>
        <w:widowControl w:val="0"/>
        <w:numPr>
          <w:ilvl w:val="0"/>
          <w:numId w:val="9"/>
        </w:numPr>
        <w:autoSpaceDE w:val="0"/>
        <w:autoSpaceDN w:val="0"/>
        <w:adjustRightInd w:val="0"/>
        <w:spacing w:after="0" w:line="240" w:lineRule="auto"/>
        <w:ind w:firstLine="567"/>
        <w:contextualSpacing/>
        <w:jc w:val="center"/>
        <w:rPr>
          <w:rFonts w:ascii="Times New Roman" w:eastAsia="Times New Roman" w:hAnsi="Times New Roman" w:cs="Times New Roman"/>
          <w:b/>
          <w:vanish/>
          <w:sz w:val="28"/>
          <w:szCs w:val="28"/>
          <w:lang w:eastAsia="ru-RU"/>
        </w:rPr>
      </w:pPr>
    </w:p>
    <w:p w:rsidR="00A0749B" w:rsidRPr="00A0749B" w:rsidRDefault="00A0749B" w:rsidP="00CF34CC">
      <w:pPr>
        <w:widowControl w:val="0"/>
        <w:numPr>
          <w:ilvl w:val="0"/>
          <w:numId w:val="9"/>
        </w:numPr>
        <w:autoSpaceDE w:val="0"/>
        <w:autoSpaceDN w:val="0"/>
        <w:adjustRightInd w:val="0"/>
        <w:spacing w:after="0" w:line="240" w:lineRule="auto"/>
        <w:ind w:firstLine="567"/>
        <w:contextualSpacing/>
        <w:jc w:val="center"/>
        <w:rPr>
          <w:rFonts w:ascii="Times New Roman" w:eastAsia="Times New Roman" w:hAnsi="Times New Roman" w:cs="Times New Roman"/>
          <w:b/>
          <w:vanish/>
          <w:sz w:val="28"/>
          <w:szCs w:val="28"/>
          <w:lang w:eastAsia="ru-RU"/>
        </w:rPr>
      </w:pPr>
    </w:p>
    <w:p w:rsidR="00A0749B" w:rsidRPr="00A0749B" w:rsidRDefault="00A0749B" w:rsidP="00CF34C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6FAE" w:rsidRDefault="00090088" w:rsidP="00CF34CC">
      <w:pPr>
        <w:pStyle w:val="a4"/>
        <w:ind w:left="734"/>
        <w:rPr>
          <w:b/>
          <w:sz w:val="28"/>
          <w:szCs w:val="28"/>
        </w:rPr>
      </w:pPr>
      <w:r>
        <w:rPr>
          <w:b/>
          <w:sz w:val="28"/>
          <w:szCs w:val="28"/>
        </w:rPr>
        <w:t xml:space="preserve">8. </w:t>
      </w:r>
      <w:r w:rsidR="00DF586E">
        <w:rPr>
          <w:b/>
          <w:sz w:val="28"/>
          <w:szCs w:val="28"/>
        </w:rPr>
        <w:t xml:space="preserve">Локальные нормативные акты </w:t>
      </w:r>
      <w:r w:rsidR="00A0749B" w:rsidRPr="004E088F">
        <w:rPr>
          <w:b/>
          <w:sz w:val="28"/>
          <w:szCs w:val="28"/>
        </w:rPr>
        <w:t>Учреждения</w:t>
      </w:r>
    </w:p>
    <w:p w:rsidR="005D6FAE" w:rsidRDefault="00BF3002" w:rsidP="00CF34CC">
      <w:pPr>
        <w:spacing w:after="0" w:line="240" w:lineRule="auto"/>
        <w:jc w:val="both"/>
        <w:rPr>
          <w:rFonts w:ascii="Times New Roman" w:hAnsi="Times New Roman" w:cs="Times New Roman"/>
          <w:sz w:val="28"/>
          <w:szCs w:val="28"/>
        </w:rPr>
      </w:pPr>
      <w:r w:rsidRPr="00011C38">
        <w:rPr>
          <w:rFonts w:ascii="Times New Roman" w:hAnsi="Times New Roman" w:cs="Times New Roman"/>
          <w:sz w:val="28"/>
          <w:szCs w:val="28"/>
        </w:rPr>
        <w:t>8</w:t>
      </w:r>
      <w:r w:rsidR="005D6FAE" w:rsidRPr="00011C38">
        <w:rPr>
          <w:rFonts w:ascii="Times New Roman" w:hAnsi="Times New Roman" w:cs="Times New Roman"/>
          <w:sz w:val="28"/>
          <w:szCs w:val="28"/>
        </w:rPr>
        <w:t>.1</w:t>
      </w:r>
      <w:r w:rsidR="005D6FAE">
        <w:rPr>
          <w:b/>
          <w:sz w:val="28"/>
          <w:szCs w:val="28"/>
        </w:rPr>
        <w:t xml:space="preserve"> </w:t>
      </w:r>
      <w:r w:rsidR="005D6FAE" w:rsidRPr="005D6FAE">
        <w:rPr>
          <w:b/>
          <w:sz w:val="28"/>
          <w:szCs w:val="28"/>
        </w:rPr>
        <w:t xml:space="preserve"> </w:t>
      </w:r>
      <w:r w:rsidR="005D6FAE">
        <w:rPr>
          <w:rFonts w:ascii="Times New Roman" w:hAnsi="Times New Roman" w:cs="Times New Roman"/>
          <w:sz w:val="28"/>
          <w:szCs w:val="28"/>
        </w:rPr>
        <w:t xml:space="preserve">Учреждение </w:t>
      </w:r>
      <w:r w:rsidR="005D6FAE" w:rsidRPr="005D6FAE">
        <w:rPr>
          <w:rFonts w:ascii="Times New Roman" w:hAnsi="Times New Roman" w:cs="Times New Roman"/>
          <w:sz w:val="28"/>
          <w:szCs w:val="28"/>
        </w:rPr>
        <w:t>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w:t>
      </w:r>
      <w:r w:rsidR="00D14691">
        <w:rPr>
          <w:rFonts w:ascii="Times New Roman" w:hAnsi="Times New Roman" w:cs="Times New Roman"/>
          <w:sz w:val="28"/>
          <w:szCs w:val="28"/>
        </w:rPr>
        <w:t>ии в порядке, установленном настоящим У</w:t>
      </w:r>
      <w:r w:rsidR="005D6FAE" w:rsidRPr="005D6FAE">
        <w:rPr>
          <w:rFonts w:ascii="Times New Roman" w:hAnsi="Times New Roman" w:cs="Times New Roman"/>
          <w:sz w:val="28"/>
          <w:szCs w:val="28"/>
        </w:rPr>
        <w:t>ставом.</w:t>
      </w:r>
    </w:p>
    <w:p w:rsidR="00A56A6B" w:rsidRDefault="00BF3002" w:rsidP="00CF34CC">
      <w:pPr>
        <w:pStyle w:val="Default"/>
        <w:jc w:val="both"/>
        <w:rPr>
          <w:rFonts w:ascii="Times New Roman" w:eastAsia="Calibri" w:hAnsi="Times New Roman"/>
          <w:sz w:val="28"/>
          <w:szCs w:val="28"/>
          <w:lang w:eastAsia="ru-RU"/>
        </w:rPr>
      </w:pPr>
      <w:r>
        <w:rPr>
          <w:rFonts w:ascii="Times New Roman" w:hAnsi="Times New Roman"/>
          <w:sz w:val="28"/>
          <w:szCs w:val="28"/>
        </w:rPr>
        <w:t>8.2</w:t>
      </w:r>
      <w:proofErr w:type="gramStart"/>
      <w:r w:rsidR="00D14691" w:rsidRPr="00D14691">
        <w:rPr>
          <w:rFonts w:ascii="Times New Roman" w:hAnsi="Times New Roman"/>
          <w:sz w:val="28"/>
          <w:szCs w:val="28"/>
        </w:rPr>
        <w:t xml:space="preserve"> П</w:t>
      </w:r>
      <w:proofErr w:type="gramEnd"/>
      <w:r w:rsidR="00D14691" w:rsidRPr="00D14691">
        <w:rPr>
          <w:rFonts w:ascii="Times New Roman" w:hAnsi="Times New Roman"/>
          <w:sz w:val="28"/>
          <w:szCs w:val="28"/>
        </w:rPr>
        <w:t xml:space="preserve">о основным вопросам организации и осуществления образовательной деятельности </w:t>
      </w:r>
      <w:r w:rsidR="00EE6D04">
        <w:rPr>
          <w:rFonts w:ascii="Times New Roman" w:hAnsi="Times New Roman"/>
          <w:sz w:val="28"/>
          <w:szCs w:val="28"/>
        </w:rPr>
        <w:t xml:space="preserve"> в Учреждении действуют следующими нормативные акты</w:t>
      </w:r>
      <w:r w:rsidR="00D14691" w:rsidRPr="00D14691">
        <w:rPr>
          <w:rFonts w:ascii="Times New Roman" w:hAnsi="Times New Roman"/>
          <w:sz w:val="28"/>
          <w:szCs w:val="28"/>
        </w:rPr>
        <w:t>:</w:t>
      </w:r>
    </w:p>
    <w:p w:rsidR="00D14691" w:rsidRPr="00D14691" w:rsidRDefault="00BF3002"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8.2.1 п</w:t>
      </w:r>
      <w:r w:rsidR="00D14691" w:rsidRPr="00D14691">
        <w:rPr>
          <w:rFonts w:ascii="Times New Roman" w:eastAsia="Calibri" w:hAnsi="Times New Roman" w:cs="Times New Roman"/>
          <w:sz w:val="28"/>
          <w:szCs w:val="28"/>
          <w:lang w:eastAsia="ru-RU"/>
        </w:rPr>
        <w:t xml:space="preserve">равила внутреннего распорядка </w:t>
      </w:r>
      <w:proofErr w:type="gramStart"/>
      <w:r w:rsidR="00D14691" w:rsidRPr="00D14691">
        <w:rPr>
          <w:rFonts w:ascii="Times New Roman" w:eastAsia="Calibri" w:hAnsi="Times New Roman" w:cs="Times New Roman"/>
          <w:sz w:val="28"/>
          <w:szCs w:val="28"/>
          <w:lang w:eastAsia="ru-RU"/>
        </w:rPr>
        <w:t>обучающихся</w:t>
      </w:r>
      <w:proofErr w:type="gramEnd"/>
      <w:r>
        <w:rPr>
          <w:rFonts w:ascii="Times New Roman" w:eastAsia="Calibri" w:hAnsi="Times New Roman" w:cs="Times New Roman"/>
          <w:sz w:val="28"/>
          <w:szCs w:val="28"/>
          <w:lang w:eastAsia="ru-RU"/>
        </w:rPr>
        <w:t>;</w:t>
      </w:r>
    </w:p>
    <w:p w:rsidR="00D14691" w:rsidRDefault="00BF3002"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8.2.2 п</w:t>
      </w:r>
      <w:r w:rsidR="00D14691" w:rsidRPr="00D14691">
        <w:rPr>
          <w:rFonts w:ascii="Times New Roman" w:eastAsia="Calibri" w:hAnsi="Times New Roman" w:cs="Times New Roman"/>
          <w:sz w:val="28"/>
          <w:szCs w:val="28"/>
          <w:lang w:eastAsia="ru-RU"/>
        </w:rPr>
        <w:t>равила внутреннего трудового распорядка</w:t>
      </w:r>
      <w:r>
        <w:rPr>
          <w:rFonts w:ascii="Times New Roman" w:eastAsia="Calibri" w:hAnsi="Times New Roman" w:cs="Times New Roman"/>
          <w:sz w:val="28"/>
          <w:szCs w:val="28"/>
          <w:lang w:eastAsia="ru-RU"/>
        </w:rPr>
        <w:t>;</w:t>
      </w:r>
    </w:p>
    <w:p w:rsidR="00DA3558" w:rsidRDefault="00BF3002"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8.2.3 к</w:t>
      </w:r>
      <w:r w:rsidR="00A56A6B">
        <w:rPr>
          <w:rFonts w:ascii="Times New Roman" w:eastAsia="Calibri" w:hAnsi="Times New Roman" w:cs="Times New Roman"/>
          <w:sz w:val="28"/>
          <w:szCs w:val="28"/>
          <w:lang w:eastAsia="ru-RU"/>
        </w:rPr>
        <w:t>оллективный договор</w:t>
      </w:r>
      <w:r>
        <w:rPr>
          <w:rFonts w:ascii="Times New Roman" w:eastAsia="Calibri" w:hAnsi="Times New Roman" w:cs="Times New Roman"/>
          <w:sz w:val="28"/>
          <w:szCs w:val="28"/>
          <w:lang w:eastAsia="ru-RU"/>
        </w:rPr>
        <w:t>;</w:t>
      </w:r>
    </w:p>
    <w:p w:rsidR="00DA3558" w:rsidRPr="00A56A6B" w:rsidRDefault="00BF3002"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8.2.4 и</w:t>
      </w:r>
      <w:r w:rsidR="00DA3558" w:rsidRPr="00A56A6B">
        <w:rPr>
          <w:rFonts w:ascii="Times New Roman" w:eastAsia="Calibri" w:hAnsi="Times New Roman" w:cs="Times New Roman"/>
          <w:sz w:val="28"/>
          <w:szCs w:val="28"/>
          <w:lang w:eastAsia="ru-RU"/>
        </w:rPr>
        <w:t>зменения и дополнен</w:t>
      </w:r>
      <w:r>
        <w:rPr>
          <w:rFonts w:ascii="Times New Roman" w:eastAsia="Calibri" w:hAnsi="Times New Roman" w:cs="Times New Roman"/>
          <w:sz w:val="28"/>
          <w:szCs w:val="28"/>
          <w:lang w:eastAsia="ru-RU"/>
        </w:rPr>
        <w:t>ия, вносимые в трудовой договор;</w:t>
      </w:r>
    </w:p>
    <w:p w:rsidR="00A56A6B" w:rsidRDefault="00BF3002"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8.2.5 р</w:t>
      </w:r>
      <w:r w:rsidR="00104DEA" w:rsidRPr="00A56A6B">
        <w:rPr>
          <w:rFonts w:ascii="Times New Roman" w:eastAsia="Calibri" w:hAnsi="Times New Roman" w:cs="Times New Roman"/>
          <w:sz w:val="28"/>
          <w:szCs w:val="28"/>
          <w:lang w:eastAsia="ru-RU"/>
        </w:rPr>
        <w:t xml:space="preserve">ежим рабочего времени </w:t>
      </w:r>
      <w:r w:rsidR="00104DEA">
        <w:rPr>
          <w:rFonts w:ascii="Times New Roman" w:eastAsia="Calibri" w:hAnsi="Times New Roman" w:cs="Times New Roman"/>
          <w:sz w:val="28"/>
          <w:szCs w:val="28"/>
          <w:lang w:eastAsia="ru-RU"/>
        </w:rPr>
        <w:t xml:space="preserve">и времени отдыха педагогических </w:t>
      </w:r>
      <w:r w:rsidR="00104DEA" w:rsidRPr="00A56A6B">
        <w:rPr>
          <w:rFonts w:ascii="Times New Roman" w:eastAsia="Calibri" w:hAnsi="Times New Roman" w:cs="Times New Roman"/>
          <w:sz w:val="28"/>
          <w:szCs w:val="28"/>
          <w:lang w:eastAsia="ru-RU"/>
        </w:rPr>
        <w:t>работников</w:t>
      </w:r>
      <w:r>
        <w:rPr>
          <w:rFonts w:ascii="Times New Roman" w:eastAsia="Calibri" w:hAnsi="Times New Roman" w:cs="Times New Roman"/>
          <w:sz w:val="28"/>
          <w:szCs w:val="28"/>
          <w:lang w:eastAsia="ru-RU"/>
        </w:rPr>
        <w:t>;</w:t>
      </w:r>
    </w:p>
    <w:p w:rsidR="00A56A6B" w:rsidRDefault="00BF3002"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8.2.6 д</w:t>
      </w:r>
      <w:r w:rsidR="00A56A6B">
        <w:rPr>
          <w:rFonts w:ascii="Times New Roman" w:eastAsia="Calibri" w:hAnsi="Times New Roman" w:cs="Times New Roman"/>
          <w:sz w:val="28"/>
          <w:szCs w:val="28"/>
          <w:lang w:eastAsia="ru-RU"/>
        </w:rPr>
        <w:t xml:space="preserve">оговор с родителями (законными представителями) </w:t>
      </w:r>
      <w:proofErr w:type="gramStart"/>
      <w:r w:rsidR="00A56A6B">
        <w:rPr>
          <w:rFonts w:ascii="Times New Roman" w:eastAsia="Calibri" w:hAnsi="Times New Roman" w:cs="Times New Roman"/>
          <w:sz w:val="28"/>
          <w:szCs w:val="28"/>
          <w:lang w:eastAsia="ru-RU"/>
        </w:rPr>
        <w:t>обучающихся</w:t>
      </w:r>
      <w:proofErr w:type="gramEnd"/>
      <w:r w:rsidR="00104DEA">
        <w:rPr>
          <w:rFonts w:ascii="Times New Roman" w:eastAsia="Calibri" w:hAnsi="Times New Roman" w:cs="Times New Roman"/>
          <w:sz w:val="28"/>
          <w:szCs w:val="28"/>
          <w:lang w:eastAsia="ru-RU"/>
        </w:rPr>
        <w:t>;</w:t>
      </w:r>
    </w:p>
    <w:p w:rsidR="00104DEA" w:rsidRPr="00D14691" w:rsidRDefault="00BF3002"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8.2.7 о</w:t>
      </w:r>
      <w:r w:rsidR="00104DEA">
        <w:rPr>
          <w:rFonts w:ascii="Times New Roman" w:eastAsia="Calibri" w:hAnsi="Times New Roman" w:cs="Times New Roman"/>
          <w:sz w:val="28"/>
          <w:szCs w:val="28"/>
          <w:lang w:eastAsia="ru-RU"/>
        </w:rPr>
        <w:t>бразовательная программа Учреждения;</w:t>
      </w:r>
    </w:p>
    <w:p w:rsidR="00D7386C" w:rsidRDefault="00BF3002"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8.2.8 р</w:t>
      </w:r>
      <w:r w:rsidR="00D14691" w:rsidRPr="00D14691">
        <w:rPr>
          <w:rFonts w:ascii="Times New Roman" w:eastAsia="Calibri" w:hAnsi="Times New Roman" w:cs="Times New Roman"/>
          <w:sz w:val="28"/>
          <w:szCs w:val="28"/>
          <w:lang w:eastAsia="ru-RU"/>
        </w:rPr>
        <w:t>ежим занятий</w:t>
      </w:r>
      <w:r w:rsidR="00104DEA">
        <w:rPr>
          <w:rFonts w:ascii="Times New Roman" w:eastAsia="Calibri" w:hAnsi="Times New Roman" w:cs="Times New Roman"/>
          <w:sz w:val="28"/>
          <w:szCs w:val="28"/>
          <w:lang w:eastAsia="ru-RU"/>
        </w:rPr>
        <w:t>;</w:t>
      </w:r>
      <w:r w:rsidR="00D7386C" w:rsidRPr="00D7386C">
        <w:rPr>
          <w:rFonts w:ascii="Times New Roman" w:eastAsia="Calibri" w:hAnsi="Times New Roman" w:cs="Times New Roman"/>
          <w:sz w:val="28"/>
          <w:szCs w:val="28"/>
          <w:lang w:eastAsia="ru-RU"/>
        </w:rPr>
        <w:t xml:space="preserve"> </w:t>
      </w:r>
    </w:p>
    <w:p w:rsidR="00D7386C" w:rsidRPr="00D14691" w:rsidRDefault="00BF3002"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8.2.9</w:t>
      </w:r>
      <w:r w:rsidR="00CF34C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D7386C" w:rsidRPr="00D14691">
        <w:rPr>
          <w:rFonts w:ascii="Times New Roman" w:eastAsia="Calibri" w:hAnsi="Times New Roman" w:cs="Times New Roman"/>
          <w:sz w:val="28"/>
          <w:szCs w:val="28"/>
          <w:lang w:eastAsia="ru-RU"/>
        </w:rPr>
        <w:t xml:space="preserve">орядок реализации права </w:t>
      </w:r>
      <w:proofErr w:type="gramStart"/>
      <w:r w:rsidR="00D7386C" w:rsidRPr="00D14691">
        <w:rPr>
          <w:rFonts w:ascii="Times New Roman" w:eastAsia="Calibri" w:hAnsi="Times New Roman" w:cs="Times New Roman"/>
          <w:sz w:val="28"/>
          <w:szCs w:val="28"/>
          <w:lang w:eastAsia="ru-RU"/>
        </w:rPr>
        <w:t>обучающихся</w:t>
      </w:r>
      <w:proofErr w:type="gramEnd"/>
      <w:r w:rsidR="00D7386C" w:rsidRPr="00D14691">
        <w:rPr>
          <w:rFonts w:ascii="Times New Roman" w:eastAsia="Calibri" w:hAnsi="Times New Roman" w:cs="Times New Roman"/>
          <w:sz w:val="28"/>
          <w:szCs w:val="28"/>
          <w:lang w:eastAsia="ru-RU"/>
        </w:rPr>
        <w:t xml:space="preserve"> на обучение по индивидуальному учебному плану, в том числе ускоренное обучение</w:t>
      </w:r>
      <w:r w:rsidR="00773111">
        <w:rPr>
          <w:rFonts w:ascii="Times New Roman" w:eastAsia="Calibri" w:hAnsi="Times New Roman" w:cs="Times New Roman"/>
          <w:sz w:val="28"/>
          <w:szCs w:val="28"/>
          <w:lang w:eastAsia="ru-RU"/>
        </w:rPr>
        <w:t>;</w:t>
      </w:r>
    </w:p>
    <w:p w:rsidR="00D7386C" w:rsidRPr="00D14691"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8.2.10 </w:t>
      </w:r>
      <w:r w:rsidR="00EA5E55">
        <w:rPr>
          <w:rFonts w:ascii="Times New Roman" w:eastAsia="Calibri" w:hAnsi="Times New Roman" w:cs="Times New Roman"/>
          <w:sz w:val="28"/>
          <w:szCs w:val="28"/>
          <w:lang w:eastAsia="ru-RU"/>
        </w:rPr>
        <w:t>п</w:t>
      </w:r>
      <w:r w:rsidR="00D7386C" w:rsidRPr="00D14691">
        <w:rPr>
          <w:rFonts w:ascii="Times New Roman" w:eastAsia="Calibri" w:hAnsi="Times New Roman" w:cs="Times New Roman"/>
          <w:sz w:val="28"/>
          <w:szCs w:val="28"/>
          <w:lang w:eastAsia="ru-RU"/>
        </w:rPr>
        <w:t>орядок пользования объектами спорта Учреждения</w:t>
      </w:r>
      <w:r>
        <w:rPr>
          <w:rFonts w:ascii="Times New Roman" w:eastAsia="Calibri" w:hAnsi="Times New Roman" w:cs="Times New Roman"/>
          <w:sz w:val="28"/>
          <w:szCs w:val="28"/>
          <w:lang w:eastAsia="ru-RU"/>
        </w:rPr>
        <w:t>;</w:t>
      </w:r>
    </w:p>
    <w:p w:rsidR="00D7386C" w:rsidRPr="00D14691"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11 п</w:t>
      </w:r>
      <w:r w:rsidR="00D7386C" w:rsidRPr="00D14691">
        <w:rPr>
          <w:rFonts w:ascii="Times New Roman" w:eastAsia="Calibri" w:hAnsi="Times New Roman" w:cs="Times New Roman"/>
          <w:sz w:val="28"/>
          <w:szCs w:val="28"/>
          <w:lang w:eastAsia="ru-RU"/>
        </w:rPr>
        <w:t>орядок доступа педагогов к информационно – телекоммуникационным сетям и базам данных, учебным и методическим материалам, материально – техническим средствам</w:t>
      </w:r>
      <w:r w:rsidR="00EA5E55">
        <w:rPr>
          <w:rFonts w:ascii="Times New Roman" w:eastAsia="Calibri" w:hAnsi="Times New Roman" w:cs="Times New Roman"/>
          <w:sz w:val="28"/>
          <w:szCs w:val="28"/>
          <w:lang w:eastAsia="ru-RU"/>
        </w:rPr>
        <w:t>;</w:t>
      </w:r>
    </w:p>
    <w:p w:rsidR="00D7386C" w:rsidRPr="00D14691"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12 п</w:t>
      </w:r>
      <w:r w:rsidR="00D7386C" w:rsidRPr="00D14691">
        <w:rPr>
          <w:rFonts w:ascii="Times New Roman" w:eastAsia="Calibri" w:hAnsi="Times New Roman" w:cs="Times New Roman"/>
          <w:sz w:val="28"/>
          <w:szCs w:val="28"/>
          <w:lang w:eastAsia="ru-RU"/>
        </w:rPr>
        <w:t>орядок реализации права педагогов на бесплатное пользование образовательными и методическими ресурсами Учреждения</w:t>
      </w:r>
      <w:r w:rsidR="00EA5E55">
        <w:rPr>
          <w:rFonts w:ascii="Times New Roman" w:eastAsia="Calibri" w:hAnsi="Times New Roman" w:cs="Times New Roman"/>
          <w:sz w:val="28"/>
          <w:szCs w:val="28"/>
          <w:lang w:eastAsia="ru-RU"/>
        </w:rPr>
        <w:t>;</w:t>
      </w:r>
    </w:p>
    <w:p w:rsidR="00D7386C" w:rsidRPr="00D14691"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13 п</w:t>
      </w:r>
      <w:r w:rsidR="00D7386C" w:rsidRPr="00D14691">
        <w:rPr>
          <w:rFonts w:ascii="Times New Roman" w:eastAsia="Calibri" w:hAnsi="Times New Roman" w:cs="Times New Roman"/>
          <w:sz w:val="28"/>
          <w:szCs w:val="28"/>
          <w:lang w:eastAsia="ru-RU"/>
        </w:rPr>
        <w:t>орядок аттестации педагогических работников в целях подтверждения соответствия педагогических работников занимаемым ими должностям (в пределах, установленных законодательством Российской Федерации)</w:t>
      </w:r>
      <w:r w:rsidR="00EA5E55">
        <w:rPr>
          <w:rFonts w:ascii="Times New Roman" w:eastAsia="Calibri" w:hAnsi="Times New Roman" w:cs="Times New Roman"/>
          <w:sz w:val="28"/>
          <w:szCs w:val="28"/>
          <w:lang w:eastAsia="ru-RU"/>
        </w:rPr>
        <w:t>;</w:t>
      </w:r>
    </w:p>
    <w:p w:rsidR="00D7386C" w:rsidRPr="00D14691"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14 у</w:t>
      </w:r>
      <w:r w:rsidR="00D7386C" w:rsidRPr="00D14691">
        <w:rPr>
          <w:rFonts w:ascii="Times New Roman" w:eastAsia="Calibri" w:hAnsi="Times New Roman" w:cs="Times New Roman"/>
          <w:sz w:val="28"/>
          <w:szCs w:val="28"/>
          <w:lang w:eastAsia="ru-RU"/>
        </w:rPr>
        <w:t xml:space="preserve">словия приема на </w:t>
      </w:r>
      <w:proofErr w:type="gramStart"/>
      <w:r w:rsidR="00D7386C" w:rsidRPr="00D14691">
        <w:rPr>
          <w:rFonts w:ascii="Times New Roman" w:eastAsia="Calibri" w:hAnsi="Times New Roman" w:cs="Times New Roman"/>
          <w:sz w:val="28"/>
          <w:szCs w:val="28"/>
          <w:lang w:eastAsia="ru-RU"/>
        </w:rPr>
        <w:t>обучение</w:t>
      </w:r>
      <w:proofErr w:type="gramEnd"/>
      <w:r w:rsidR="00D7386C" w:rsidRPr="00D14691">
        <w:rPr>
          <w:rFonts w:ascii="Times New Roman" w:eastAsia="Calibri" w:hAnsi="Times New Roman" w:cs="Times New Roman"/>
          <w:sz w:val="28"/>
          <w:szCs w:val="28"/>
          <w:lang w:eastAsia="ru-RU"/>
        </w:rPr>
        <w:t xml:space="preserve"> по дополнительным образовательным программам, а также на места с оплатой стоимости обучения физическим и (или) юридическим лицам</w:t>
      </w:r>
      <w:r w:rsidR="00EA5E55">
        <w:rPr>
          <w:rFonts w:ascii="Times New Roman" w:eastAsia="Calibri" w:hAnsi="Times New Roman" w:cs="Times New Roman"/>
          <w:sz w:val="28"/>
          <w:szCs w:val="28"/>
          <w:lang w:eastAsia="ru-RU"/>
        </w:rPr>
        <w:t>;</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15 п</w:t>
      </w:r>
      <w:r w:rsidR="00A56A6B" w:rsidRPr="00A56A6B">
        <w:rPr>
          <w:rFonts w:ascii="Times New Roman" w:eastAsia="Calibri" w:hAnsi="Times New Roman" w:cs="Times New Roman"/>
          <w:sz w:val="28"/>
          <w:szCs w:val="28"/>
          <w:lang w:eastAsia="ru-RU"/>
        </w:rPr>
        <w:t>оложение о приёме детей в первый класс</w:t>
      </w:r>
      <w:r w:rsidR="00EA5E55">
        <w:rPr>
          <w:rFonts w:ascii="Times New Roman" w:eastAsia="Calibri" w:hAnsi="Times New Roman" w:cs="Times New Roman"/>
          <w:sz w:val="28"/>
          <w:szCs w:val="28"/>
          <w:lang w:eastAsia="ru-RU"/>
        </w:rPr>
        <w:t>;</w:t>
      </w:r>
    </w:p>
    <w:p w:rsidR="00DA3558"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16 п</w:t>
      </w:r>
      <w:r w:rsidR="00A56A6B" w:rsidRPr="00A56A6B">
        <w:rPr>
          <w:rFonts w:ascii="Times New Roman" w:eastAsia="Calibri" w:hAnsi="Times New Roman" w:cs="Times New Roman"/>
          <w:sz w:val="28"/>
          <w:szCs w:val="28"/>
          <w:lang w:eastAsia="ru-RU"/>
        </w:rPr>
        <w:t>оложение о пр</w:t>
      </w:r>
      <w:r w:rsidR="00EA5E55">
        <w:rPr>
          <w:rFonts w:ascii="Times New Roman" w:eastAsia="Calibri" w:hAnsi="Times New Roman" w:cs="Times New Roman"/>
          <w:sz w:val="28"/>
          <w:szCs w:val="28"/>
          <w:lang w:eastAsia="ru-RU"/>
        </w:rPr>
        <w:t>иёме детей во 2-9, 10-11 классы;</w:t>
      </w:r>
      <w:r w:rsidR="00DA3558" w:rsidRPr="00DA3558">
        <w:rPr>
          <w:rFonts w:ascii="Times New Roman" w:eastAsia="Calibri" w:hAnsi="Times New Roman" w:cs="Times New Roman"/>
          <w:sz w:val="28"/>
          <w:szCs w:val="28"/>
          <w:lang w:eastAsia="ru-RU"/>
        </w:rPr>
        <w:t xml:space="preserve"> </w:t>
      </w:r>
    </w:p>
    <w:p w:rsidR="00DA3558"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17 п</w:t>
      </w:r>
      <w:r w:rsidR="00DA3558" w:rsidRPr="00A56A6B">
        <w:rPr>
          <w:rFonts w:ascii="Times New Roman" w:eastAsia="Calibri" w:hAnsi="Times New Roman" w:cs="Times New Roman"/>
          <w:sz w:val="28"/>
          <w:szCs w:val="28"/>
          <w:lang w:eastAsia="ru-RU"/>
        </w:rPr>
        <w:t>оложение о промежуточной аттестации</w:t>
      </w:r>
      <w:r w:rsidR="00DA3558">
        <w:rPr>
          <w:rFonts w:ascii="Times New Roman" w:eastAsia="Calibri" w:hAnsi="Times New Roman" w:cs="Times New Roman"/>
          <w:sz w:val="28"/>
          <w:szCs w:val="28"/>
          <w:lang w:eastAsia="ru-RU"/>
        </w:rPr>
        <w:t xml:space="preserve"> </w:t>
      </w:r>
      <w:proofErr w:type="gramStart"/>
      <w:r w:rsidR="00DA3558">
        <w:rPr>
          <w:rFonts w:ascii="Times New Roman" w:eastAsia="Calibri" w:hAnsi="Times New Roman" w:cs="Times New Roman"/>
          <w:sz w:val="28"/>
          <w:szCs w:val="28"/>
          <w:lang w:eastAsia="ru-RU"/>
        </w:rPr>
        <w:t>обучающихся</w:t>
      </w:r>
      <w:proofErr w:type="gramEnd"/>
      <w:r w:rsidR="00EA5E55">
        <w:rPr>
          <w:rFonts w:ascii="Times New Roman" w:eastAsia="Calibri" w:hAnsi="Times New Roman" w:cs="Times New Roman"/>
          <w:sz w:val="28"/>
          <w:szCs w:val="28"/>
          <w:lang w:eastAsia="ru-RU"/>
        </w:rPr>
        <w:t>;</w:t>
      </w:r>
    </w:p>
    <w:p w:rsidR="00DA3558"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18 п</w:t>
      </w:r>
      <w:r w:rsidR="00DA3558" w:rsidRPr="00A56A6B">
        <w:rPr>
          <w:rFonts w:ascii="Times New Roman" w:eastAsia="Calibri" w:hAnsi="Times New Roman" w:cs="Times New Roman"/>
          <w:sz w:val="28"/>
          <w:szCs w:val="28"/>
          <w:lang w:eastAsia="ru-RU"/>
        </w:rPr>
        <w:t xml:space="preserve">оложение о </w:t>
      </w:r>
      <w:r w:rsidR="000D75E0">
        <w:rPr>
          <w:rFonts w:ascii="Times New Roman" w:eastAsia="Calibri" w:hAnsi="Times New Roman" w:cs="Times New Roman"/>
          <w:sz w:val="28"/>
          <w:szCs w:val="28"/>
          <w:lang w:eastAsia="ru-RU"/>
        </w:rPr>
        <w:t xml:space="preserve">текущей </w:t>
      </w:r>
      <w:r w:rsidR="00DA3558" w:rsidRPr="00A56A6B">
        <w:rPr>
          <w:rFonts w:ascii="Times New Roman" w:eastAsia="Calibri" w:hAnsi="Times New Roman" w:cs="Times New Roman"/>
          <w:sz w:val="28"/>
          <w:szCs w:val="28"/>
          <w:lang w:eastAsia="ru-RU"/>
        </w:rPr>
        <w:t>аттестации</w:t>
      </w:r>
      <w:r w:rsidR="00DA3558">
        <w:rPr>
          <w:rFonts w:ascii="Times New Roman" w:eastAsia="Calibri" w:hAnsi="Times New Roman" w:cs="Times New Roman"/>
          <w:sz w:val="28"/>
          <w:szCs w:val="28"/>
          <w:lang w:eastAsia="ru-RU"/>
        </w:rPr>
        <w:t xml:space="preserve"> </w:t>
      </w:r>
      <w:proofErr w:type="gramStart"/>
      <w:r w:rsidR="00DA3558">
        <w:rPr>
          <w:rFonts w:ascii="Times New Roman" w:eastAsia="Calibri" w:hAnsi="Times New Roman" w:cs="Times New Roman"/>
          <w:sz w:val="28"/>
          <w:szCs w:val="28"/>
          <w:lang w:eastAsia="ru-RU"/>
        </w:rPr>
        <w:t>обучающихся</w:t>
      </w:r>
      <w:proofErr w:type="gramEnd"/>
      <w:r w:rsidR="00EA5E55">
        <w:rPr>
          <w:rFonts w:ascii="Times New Roman" w:eastAsia="Calibri" w:hAnsi="Times New Roman" w:cs="Times New Roman"/>
          <w:sz w:val="28"/>
          <w:szCs w:val="28"/>
          <w:lang w:eastAsia="ru-RU"/>
        </w:rPr>
        <w:t>;</w:t>
      </w:r>
    </w:p>
    <w:p w:rsidR="00DA3558"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19 п</w:t>
      </w:r>
      <w:r w:rsidR="00DA3558" w:rsidRPr="00A56A6B">
        <w:rPr>
          <w:rFonts w:ascii="Times New Roman" w:eastAsia="Calibri" w:hAnsi="Times New Roman" w:cs="Times New Roman"/>
          <w:sz w:val="28"/>
          <w:szCs w:val="28"/>
          <w:lang w:eastAsia="ru-RU"/>
        </w:rPr>
        <w:t>оложение о формах и порядке проведения государственной (итоговой) а</w:t>
      </w:r>
      <w:r w:rsidR="00EA5E55">
        <w:rPr>
          <w:rFonts w:ascii="Times New Roman" w:eastAsia="Calibri" w:hAnsi="Times New Roman" w:cs="Times New Roman"/>
          <w:sz w:val="28"/>
          <w:szCs w:val="28"/>
          <w:lang w:eastAsia="ru-RU"/>
        </w:rPr>
        <w:t>ттестации обучающихся 11 класса;</w:t>
      </w:r>
    </w:p>
    <w:p w:rsidR="00DA3558"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20 п</w:t>
      </w:r>
      <w:r w:rsidR="00DA3558" w:rsidRPr="00A56A6B">
        <w:rPr>
          <w:rFonts w:ascii="Times New Roman" w:eastAsia="Calibri" w:hAnsi="Times New Roman" w:cs="Times New Roman"/>
          <w:sz w:val="28"/>
          <w:szCs w:val="28"/>
          <w:lang w:eastAsia="ru-RU"/>
        </w:rPr>
        <w:t>оложение о порядке проведения государственной (итоговой) а</w:t>
      </w:r>
      <w:r w:rsidR="00EA5E55">
        <w:rPr>
          <w:rFonts w:ascii="Times New Roman" w:eastAsia="Calibri" w:hAnsi="Times New Roman" w:cs="Times New Roman"/>
          <w:sz w:val="28"/>
          <w:szCs w:val="28"/>
          <w:lang w:eastAsia="ru-RU"/>
        </w:rPr>
        <w:t>ттестации выпускников 9 классов;</w:t>
      </w:r>
    </w:p>
    <w:p w:rsidR="00DA3558"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8.2.</w:t>
      </w:r>
      <w:r w:rsidR="00EA5E55">
        <w:rPr>
          <w:rFonts w:ascii="Times New Roman" w:eastAsia="Calibri" w:hAnsi="Times New Roman" w:cs="Times New Roman"/>
          <w:sz w:val="28"/>
          <w:szCs w:val="28"/>
          <w:lang w:eastAsia="ru-RU"/>
        </w:rPr>
        <w:t>21 п</w:t>
      </w:r>
      <w:r w:rsidR="00DA3558" w:rsidRPr="00A56A6B">
        <w:rPr>
          <w:rFonts w:ascii="Times New Roman" w:eastAsia="Calibri" w:hAnsi="Times New Roman" w:cs="Times New Roman"/>
          <w:sz w:val="28"/>
          <w:szCs w:val="28"/>
          <w:lang w:eastAsia="ru-RU"/>
        </w:rPr>
        <w:t>оложение о системах оценивания и нормах оценок по</w:t>
      </w:r>
      <w:r w:rsidR="00EA5E55">
        <w:rPr>
          <w:rFonts w:ascii="Times New Roman" w:eastAsia="Calibri" w:hAnsi="Times New Roman" w:cs="Times New Roman"/>
          <w:sz w:val="28"/>
          <w:szCs w:val="28"/>
          <w:lang w:eastAsia="ru-RU"/>
        </w:rPr>
        <w:t xml:space="preserve"> предметам;</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22 п</w:t>
      </w:r>
      <w:r w:rsidR="00A56A6B" w:rsidRPr="00A56A6B">
        <w:rPr>
          <w:rFonts w:ascii="Times New Roman" w:eastAsia="Calibri" w:hAnsi="Times New Roman" w:cs="Times New Roman"/>
          <w:sz w:val="28"/>
          <w:szCs w:val="28"/>
          <w:lang w:eastAsia="ru-RU"/>
        </w:rPr>
        <w:t>оложение о порядке обучения</w:t>
      </w:r>
      <w:r w:rsidR="00EA5E55">
        <w:rPr>
          <w:rFonts w:ascii="Times New Roman" w:eastAsia="Calibri" w:hAnsi="Times New Roman" w:cs="Times New Roman"/>
          <w:sz w:val="28"/>
          <w:szCs w:val="28"/>
          <w:lang w:eastAsia="ru-RU"/>
        </w:rPr>
        <w:t>, воспитания детей  - инвалидов;</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23 п</w:t>
      </w:r>
      <w:r w:rsidR="00A56A6B" w:rsidRPr="00A56A6B">
        <w:rPr>
          <w:rFonts w:ascii="Times New Roman" w:eastAsia="Calibri" w:hAnsi="Times New Roman" w:cs="Times New Roman"/>
          <w:sz w:val="28"/>
          <w:szCs w:val="28"/>
          <w:lang w:eastAsia="ru-RU"/>
        </w:rPr>
        <w:t xml:space="preserve">оложение о порядке выбытия и отчисления </w:t>
      </w:r>
      <w:proofErr w:type="gramStart"/>
      <w:r w:rsidR="00A56A6B" w:rsidRPr="00A56A6B">
        <w:rPr>
          <w:rFonts w:ascii="Times New Roman" w:eastAsia="Calibri" w:hAnsi="Times New Roman" w:cs="Times New Roman"/>
          <w:sz w:val="28"/>
          <w:szCs w:val="28"/>
          <w:lang w:eastAsia="ru-RU"/>
        </w:rPr>
        <w:t>о</w:t>
      </w:r>
      <w:r w:rsidR="00104DEA">
        <w:rPr>
          <w:rFonts w:ascii="Times New Roman" w:eastAsia="Calibri" w:hAnsi="Times New Roman" w:cs="Times New Roman"/>
          <w:sz w:val="28"/>
          <w:szCs w:val="28"/>
          <w:lang w:eastAsia="ru-RU"/>
        </w:rPr>
        <w:t>бучающихся</w:t>
      </w:r>
      <w:proofErr w:type="gramEnd"/>
      <w:r w:rsidR="00104DEA">
        <w:rPr>
          <w:rFonts w:ascii="Times New Roman" w:eastAsia="Calibri" w:hAnsi="Times New Roman" w:cs="Times New Roman"/>
          <w:sz w:val="28"/>
          <w:szCs w:val="28"/>
          <w:lang w:eastAsia="ru-RU"/>
        </w:rPr>
        <w:t xml:space="preserve"> из У</w:t>
      </w:r>
      <w:r w:rsidR="00EA5E55">
        <w:rPr>
          <w:rFonts w:ascii="Times New Roman" w:eastAsia="Calibri" w:hAnsi="Times New Roman" w:cs="Times New Roman"/>
          <w:sz w:val="28"/>
          <w:szCs w:val="28"/>
          <w:lang w:eastAsia="ru-RU"/>
        </w:rPr>
        <w:t>чреждения;</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24 п</w:t>
      </w:r>
      <w:r w:rsidR="00A56A6B" w:rsidRPr="00A56A6B">
        <w:rPr>
          <w:rFonts w:ascii="Times New Roman" w:eastAsia="Calibri" w:hAnsi="Times New Roman" w:cs="Times New Roman"/>
          <w:sz w:val="28"/>
          <w:szCs w:val="28"/>
          <w:lang w:eastAsia="ru-RU"/>
        </w:rPr>
        <w:t>оложение о порядке хранения, выдачи и учёта документов государственного образца об основном общем и сред</w:t>
      </w:r>
      <w:r w:rsidR="00EA5E55">
        <w:rPr>
          <w:rFonts w:ascii="Times New Roman" w:eastAsia="Calibri" w:hAnsi="Times New Roman" w:cs="Times New Roman"/>
          <w:sz w:val="28"/>
          <w:szCs w:val="28"/>
          <w:lang w:eastAsia="ru-RU"/>
        </w:rPr>
        <w:t>нем образовании;</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25 п</w:t>
      </w:r>
      <w:r w:rsidR="00A56A6B" w:rsidRPr="00A56A6B">
        <w:rPr>
          <w:rFonts w:ascii="Times New Roman" w:eastAsia="Calibri" w:hAnsi="Times New Roman" w:cs="Times New Roman"/>
          <w:sz w:val="28"/>
          <w:szCs w:val="28"/>
          <w:lang w:eastAsia="ru-RU"/>
        </w:rPr>
        <w:t>оложение о методическом совете</w:t>
      </w:r>
      <w:r w:rsidR="00EA5E55">
        <w:rPr>
          <w:rFonts w:ascii="Times New Roman" w:eastAsia="Calibri" w:hAnsi="Times New Roman" w:cs="Times New Roman"/>
          <w:sz w:val="28"/>
          <w:szCs w:val="28"/>
          <w:lang w:eastAsia="ru-RU"/>
        </w:rPr>
        <w:t>;</w:t>
      </w:r>
      <w:r w:rsidR="00A56A6B" w:rsidRPr="00A56A6B">
        <w:rPr>
          <w:rFonts w:ascii="Times New Roman" w:eastAsia="Calibri" w:hAnsi="Times New Roman" w:cs="Times New Roman"/>
          <w:sz w:val="28"/>
          <w:szCs w:val="28"/>
          <w:lang w:eastAsia="ru-RU"/>
        </w:rPr>
        <w:t xml:space="preserve"> </w:t>
      </w:r>
    </w:p>
    <w:p w:rsidR="00AC54F1"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26 положение о Совете профилактике;</w:t>
      </w:r>
      <w:r w:rsidR="00AC54F1" w:rsidRPr="00AC54F1">
        <w:rPr>
          <w:rFonts w:ascii="Times New Roman" w:eastAsia="Calibri" w:hAnsi="Times New Roman" w:cs="Times New Roman"/>
          <w:sz w:val="28"/>
          <w:szCs w:val="28"/>
          <w:lang w:eastAsia="ru-RU"/>
        </w:rPr>
        <w:t xml:space="preserve"> </w:t>
      </w:r>
    </w:p>
    <w:p w:rsidR="00AC54F1"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27 п</w:t>
      </w:r>
      <w:r w:rsidR="00AC54F1" w:rsidRPr="00A56A6B">
        <w:rPr>
          <w:rFonts w:ascii="Times New Roman" w:eastAsia="Calibri" w:hAnsi="Times New Roman" w:cs="Times New Roman"/>
          <w:sz w:val="28"/>
          <w:szCs w:val="28"/>
          <w:lang w:eastAsia="ru-RU"/>
        </w:rPr>
        <w:t xml:space="preserve">оложение о постановке на педагогический учёт </w:t>
      </w:r>
      <w:proofErr w:type="gramStart"/>
      <w:r w:rsidR="00EA5E55">
        <w:rPr>
          <w:rFonts w:ascii="Times New Roman" w:eastAsia="Calibri" w:hAnsi="Times New Roman" w:cs="Times New Roman"/>
          <w:sz w:val="28"/>
          <w:szCs w:val="28"/>
          <w:lang w:eastAsia="ru-RU"/>
        </w:rPr>
        <w:t>обучающихся</w:t>
      </w:r>
      <w:proofErr w:type="gramEnd"/>
      <w:r w:rsidR="00EA5E55">
        <w:rPr>
          <w:rFonts w:ascii="Times New Roman" w:eastAsia="Calibri" w:hAnsi="Times New Roman" w:cs="Times New Roman"/>
          <w:sz w:val="28"/>
          <w:szCs w:val="28"/>
          <w:lang w:eastAsia="ru-RU"/>
        </w:rPr>
        <w:t>;</w:t>
      </w:r>
    </w:p>
    <w:p w:rsidR="00AC54F1"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28 п</w:t>
      </w:r>
      <w:r w:rsidR="00AC54F1" w:rsidRPr="00A56A6B">
        <w:rPr>
          <w:rFonts w:ascii="Times New Roman" w:eastAsia="Calibri" w:hAnsi="Times New Roman" w:cs="Times New Roman"/>
          <w:sz w:val="28"/>
          <w:szCs w:val="28"/>
          <w:lang w:eastAsia="ru-RU"/>
        </w:rPr>
        <w:t>оложение</w:t>
      </w:r>
      <w:r w:rsidR="00EA5E55">
        <w:rPr>
          <w:rFonts w:ascii="Times New Roman" w:eastAsia="Calibri" w:hAnsi="Times New Roman" w:cs="Times New Roman"/>
          <w:sz w:val="28"/>
          <w:szCs w:val="28"/>
          <w:lang w:eastAsia="ru-RU"/>
        </w:rPr>
        <w:t xml:space="preserve"> об учёте неблагополучных семей;</w:t>
      </w:r>
    </w:p>
    <w:p w:rsidR="00773111"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29 п</w:t>
      </w:r>
      <w:r w:rsidR="00A56A6B" w:rsidRPr="00A56A6B">
        <w:rPr>
          <w:rFonts w:ascii="Times New Roman" w:eastAsia="Calibri" w:hAnsi="Times New Roman" w:cs="Times New Roman"/>
          <w:sz w:val="28"/>
          <w:szCs w:val="28"/>
          <w:lang w:eastAsia="ru-RU"/>
        </w:rPr>
        <w:t>о</w:t>
      </w:r>
      <w:r w:rsidR="00EA5E55">
        <w:rPr>
          <w:rFonts w:ascii="Times New Roman" w:eastAsia="Calibri" w:hAnsi="Times New Roman" w:cs="Times New Roman"/>
          <w:sz w:val="28"/>
          <w:szCs w:val="28"/>
          <w:lang w:eastAsia="ru-RU"/>
        </w:rPr>
        <w:t>ложение о классном руководителе;</w:t>
      </w:r>
    </w:p>
    <w:p w:rsidR="000D75E0"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30 п</w:t>
      </w:r>
      <w:r w:rsidR="00104DEA" w:rsidRPr="00A56A6B">
        <w:rPr>
          <w:rFonts w:ascii="Times New Roman" w:eastAsia="Calibri" w:hAnsi="Times New Roman" w:cs="Times New Roman"/>
          <w:sz w:val="28"/>
          <w:szCs w:val="28"/>
          <w:lang w:eastAsia="ru-RU"/>
        </w:rPr>
        <w:t>оложение о методическом объ</w:t>
      </w:r>
      <w:r w:rsidR="00EA5E55">
        <w:rPr>
          <w:rFonts w:ascii="Times New Roman" w:eastAsia="Calibri" w:hAnsi="Times New Roman" w:cs="Times New Roman"/>
          <w:sz w:val="28"/>
          <w:szCs w:val="28"/>
          <w:lang w:eastAsia="ru-RU"/>
        </w:rPr>
        <w:t>единении классных руководителей;</w:t>
      </w:r>
      <w:r w:rsidR="000D75E0" w:rsidRPr="000D75E0">
        <w:rPr>
          <w:rFonts w:ascii="Times New Roman" w:eastAsia="Calibri" w:hAnsi="Times New Roman" w:cs="Times New Roman"/>
          <w:sz w:val="28"/>
          <w:szCs w:val="28"/>
          <w:lang w:eastAsia="ru-RU"/>
        </w:rPr>
        <w:t xml:space="preserve"> </w:t>
      </w:r>
    </w:p>
    <w:p w:rsidR="000D75E0"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31 п</w:t>
      </w:r>
      <w:r>
        <w:rPr>
          <w:rFonts w:ascii="Times New Roman" w:eastAsia="Calibri" w:hAnsi="Times New Roman" w:cs="Times New Roman"/>
          <w:sz w:val="28"/>
          <w:szCs w:val="28"/>
          <w:lang w:eastAsia="ru-RU"/>
        </w:rPr>
        <w:t>ол</w:t>
      </w:r>
      <w:r w:rsidR="00EA5E55">
        <w:rPr>
          <w:rFonts w:ascii="Times New Roman" w:eastAsia="Calibri" w:hAnsi="Times New Roman" w:cs="Times New Roman"/>
          <w:sz w:val="28"/>
          <w:szCs w:val="28"/>
          <w:lang w:eastAsia="ru-RU"/>
        </w:rPr>
        <w:t>о</w:t>
      </w:r>
      <w:r w:rsidR="000D75E0" w:rsidRPr="00A56A6B">
        <w:rPr>
          <w:rFonts w:ascii="Times New Roman" w:eastAsia="Calibri" w:hAnsi="Times New Roman" w:cs="Times New Roman"/>
          <w:sz w:val="28"/>
          <w:szCs w:val="28"/>
          <w:lang w:eastAsia="ru-RU"/>
        </w:rPr>
        <w:t>жение о</w:t>
      </w:r>
      <w:r w:rsidR="00EA5E55">
        <w:rPr>
          <w:rFonts w:ascii="Times New Roman" w:eastAsia="Calibri" w:hAnsi="Times New Roman" w:cs="Times New Roman"/>
          <w:sz w:val="28"/>
          <w:szCs w:val="28"/>
          <w:lang w:eastAsia="ru-RU"/>
        </w:rPr>
        <w:t xml:space="preserve"> классном родительском собрании;</w:t>
      </w:r>
    </w:p>
    <w:p w:rsidR="00D7386C" w:rsidRPr="00D14691"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32 п</w:t>
      </w:r>
      <w:r w:rsidR="00D7386C" w:rsidRPr="00D14691">
        <w:rPr>
          <w:rFonts w:ascii="Times New Roman" w:eastAsia="Calibri" w:hAnsi="Times New Roman" w:cs="Times New Roman"/>
          <w:sz w:val="28"/>
          <w:szCs w:val="28"/>
          <w:lang w:eastAsia="ru-RU"/>
        </w:rPr>
        <w:t>оложение об общешкольном родительском собрании</w:t>
      </w:r>
      <w:r w:rsidR="00EA5E55">
        <w:rPr>
          <w:rFonts w:ascii="Times New Roman" w:eastAsia="Calibri" w:hAnsi="Times New Roman" w:cs="Times New Roman"/>
          <w:sz w:val="28"/>
          <w:szCs w:val="28"/>
          <w:lang w:eastAsia="ru-RU"/>
        </w:rPr>
        <w:t>;</w:t>
      </w:r>
      <w:r w:rsidR="00D7386C" w:rsidRPr="00D14691">
        <w:rPr>
          <w:rFonts w:ascii="Times New Roman" w:eastAsia="Calibri" w:hAnsi="Times New Roman" w:cs="Times New Roman"/>
          <w:sz w:val="28"/>
          <w:szCs w:val="28"/>
          <w:lang w:eastAsia="ru-RU"/>
        </w:rPr>
        <w:t xml:space="preserve"> </w:t>
      </w:r>
    </w:p>
    <w:p w:rsidR="00AC54F1"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33 п</w:t>
      </w:r>
      <w:r w:rsidR="00A56A6B" w:rsidRPr="00A56A6B">
        <w:rPr>
          <w:rFonts w:ascii="Times New Roman" w:eastAsia="Calibri" w:hAnsi="Times New Roman" w:cs="Times New Roman"/>
          <w:sz w:val="28"/>
          <w:szCs w:val="28"/>
          <w:lang w:eastAsia="ru-RU"/>
        </w:rPr>
        <w:t>оложение о педагогиче</w:t>
      </w:r>
      <w:r w:rsidR="00112C3A">
        <w:rPr>
          <w:rFonts w:ascii="Times New Roman" w:eastAsia="Calibri" w:hAnsi="Times New Roman" w:cs="Times New Roman"/>
          <w:sz w:val="28"/>
          <w:szCs w:val="28"/>
          <w:lang w:eastAsia="ru-RU"/>
        </w:rPr>
        <w:t>ском совете;</w:t>
      </w:r>
      <w:r w:rsidR="00AC54F1" w:rsidRPr="00AC54F1">
        <w:rPr>
          <w:rFonts w:ascii="Times New Roman" w:eastAsia="Calibri" w:hAnsi="Times New Roman" w:cs="Times New Roman"/>
          <w:sz w:val="28"/>
          <w:szCs w:val="28"/>
          <w:lang w:eastAsia="ru-RU"/>
        </w:rPr>
        <w:t xml:space="preserve"> </w:t>
      </w:r>
    </w:p>
    <w:p w:rsidR="00AC54F1"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34 п</w:t>
      </w:r>
      <w:r w:rsidR="00AC54F1" w:rsidRPr="00A56A6B">
        <w:rPr>
          <w:rFonts w:ascii="Times New Roman" w:eastAsia="Calibri" w:hAnsi="Times New Roman" w:cs="Times New Roman"/>
          <w:sz w:val="28"/>
          <w:szCs w:val="28"/>
          <w:lang w:eastAsia="ru-RU"/>
        </w:rPr>
        <w:t>оложение о</w:t>
      </w:r>
      <w:r w:rsidR="00AC54F1">
        <w:rPr>
          <w:rFonts w:ascii="Times New Roman" w:eastAsia="Calibri" w:hAnsi="Times New Roman" w:cs="Times New Roman"/>
          <w:sz w:val="28"/>
          <w:szCs w:val="28"/>
          <w:lang w:eastAsia="ru-RU"/>
        </w:rPr>
        <w:t xml:space="preserve"> педагогическом консилиуме</w:t>
      </w:r>
      <w:r w:rsidR="00112C3A">
        <w:rPr>
          <w:rFonts w:ascii="Times New Roman" w:eastAsia="Calibri" w:hAnsi="Times New Roman" w:cs="Times New Roman"/>
          <w:sz w:val="28"/>
          <w:szCs w:val="28"/>
          <w:lang w:eastAsia="ru-RU"/>
        </w:rPr>
        <w:t>;</w:t>
      </w:r>
      <w:r w:rsidR="00AC54F1">
        <w:rPr>
          <w:rFonts w:ascii="Times New Roman" w:eastAsia="Calibri" w:hAnsi="Times New Roman" w:cs="Times New Roman"/>
          <w:sz w:val="28"/>
          <w:szCs w:val="28"/>
          <w:lang w:eastAsia="ru-RU"/>
        </w:rPr>
        <w:t xml:space="preserve"> </w:t>
      </w:r>
    </w:p>
    <w:p w:rsidR="00DA3558"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35 п</w:t>
      </w:r>
      <w:r w:rsidR="00DA3558" w:rsidRPr="00A56A6B">
        <w:rPr>
          <w:rFonts w:ascii="Times New Roman" w:eastAsia="Calibri" w:hAnsi="Times New Roman" w:cs="Times New Roman"/>
          <w:sz w:val="28"/>
          <w:szCs w:val="28"/>
          <w:lang w:eastAsia="ru-RU"/>
        </w:rPr>
        <w:t xml:space="preserve">оложение о дежурстве по </w:t>
      </w:r>
      <w:r w:rsidR="00DA3558">
        <w:rPr>
          <w:rFonts w:ascii="Times New Roman" w:eastAsia="Calibri" w:hAnsi="Times New Roman" w:cs="Times New Roman"/>
          <w:sz w:val="28"/>
          <w:szCs w:val="28"/>
          <w:lang w:eastAsia="ru-RU"/>
        </w:rPr>
        <w:t>Учреждению</w:t>
      </w:r>
      <w:r w:rsidR="00112C3A">
        <w:rPr>
          <w:rFonts w:ascii="Times New Roman" w:eastAsia="Calibri" w:hAnsi="Times New Roman" w:cs="Times New Roman"/>
          <w:sz w:val="28"/>
          <w:szCs w:val="28"/>
          <w:lang w:eastAsia="ru-RU"/>
        </w:rPr>
        <w:t>;</w:t>
      </w:r>
    </w:p>
    <w:p w:rsidR="00AC54F1"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36 п</w:t>
      </w:r>
      <w:r w:rsidR="00A56A6B" w:rsidRPr="00A56A6B">
        <w:rPr>
          <w:rFonts w:ascii="Times New Roman" w:eastAsia="Calibri" w:hAnsi="Times New Roman" w:cs="Times New Roman"/>
          <w:sz w:val="28"/>
          <w:szCs w:val="28"/>
          <w:lang w:eastAsia="ru-RU"/>
        </w:rPr>
        <w:t xml:space="preserve">оложение о научном обществе </w:t>
      </w:r>
      <w:proofErr w:type="gramStart"/>
      <w:r w:rsidR="00104DEA">
        <w:rPr>
          <w:rFonts w:ascii="Times New Roman" w:eastAsia="Calibri" w:hAnsi="Times New Roman" w:cs="Times New Roman"/>
          <w:sz w:val="28"/>
          <w:szCs w:val="28"/>
          <w:lang w:eastAsia="ru-RU"/>
        </w:rPr>
        <w:t>обучающихся</w:t>
      </w:r>
      <w:proofErr w:type="gramEnd"/>
    </w:p>
    <w:p w:rsidR="00AC54F1"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37 п</w:t>
      </w:r>
      <w:r w:rsidR="00AC54F1" w:rsidRPr="00A56A6B">
        <w:rPr>
          <w:rFonts w:ascii="Times New Roman" w:eastAsia="Calibri" w:hAnsi="Times New Roman" w:cs="Times New Roman"/>
          <w:sz w:val="28"/>
          <w:szCs w:val="28"/>
          <w:lang w:eastAsia="ru-RU"/>
        </w:rPr>
        <w:t xml:space="preserve">оложение о проведении </w:t>
      </w:r>
      <w:r w:rsidR="00112C3A">
        <w:rPr>
          <w:rFonts w:ascii="Times New Roman" w:eastAsia="Calibri" w:hAnsi="Times New Roman" w:cs="Times New Roman"/>
          <w:sz w:val="28"/>
          <w:szCs w:val="28"/>
          <w:lang w:eastAsia="ru-RU"/>
        </w:rPr>
        <w:t>научно-практической конференции;</w:t>
      </w:r>
    </w:p>
    <w:p w:rsidR="00AC54F1"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38 п</w:t>
      </w:r>
      <w:r w:rsidR="00AC54F1" w:rsidRPr="00A56A6B">
        <w:rPr>
          <w:rFonts w:ascii="Times New Roman" w:eastAsia="Calibri" w:hAnsi="Times New Roman" w:cs="Times New Roman"/>
          <w:sz w:val="28"/>
          <w:szCs w:val="28"/>
          <w:lang w:eastAsia="ru-RU"/>
        </w:rPr>
        <w:t xml:space="preserve">оложение </w:t>
      </w:r>
      <w:r w:rsidR="00AC54F1">
        <w:rPr>
          <w:rFonts w:ascii="Times New Roman" w:eastAsia="Calibri" w:hAnsi="Times New Roman" w:cs="Times New Roman"/>
          <w:sz w:val="28"/>
          <w:szCs w:val="28"/>
          <w:lang w:eastAsia="ru-RU"/>
        </w:rPr>
        <w:t>о С</w:t>
      </w:r>
      <w:r w:rsidR="00AC54F1" w:rsidRPr="00A56A6B">
        <w:rPr>
          <w:rFonts w:ascii="Times New Roman" w:eastAsia="Calibri" w:hAnsi="Times New Roman" w:cs="Times New Roman"/>
          <w:sz w:val="28"/>
          <w:szCs w:val="28"/>
          <w:lang w:eastAsia="ru-RU"/>
        </w:rPr>
        <w:t>овете</w:t>
      </w:r>
      <w:r w:rsidR="00AC54F1">
        <w:rPr>
          <w:rFonts w:ascii="Times New Roman" w:eastAsia="Calibri" w:hAnsi="Times New Roman" w:cs="Times New Roman"/>
          <w:sz w:val="28"/>
          <w:szCs w:val="28"/>
          <w:lang w:eastAsia="ru-RU"/>
        </w:rPr>
        <w:t xml:space="preserve"> обучающихся</w:t>
      </w:r>
      <w:r w:rsidR="00AC54F1" w:rsidRPr="00A56A6B">
        <w:rPr>
          <w:rFonts w:ascii="Times New Roman" w:eastAsia="Calibri" w:hAnsi="Times New Roman" w:cs="Times New Roman"/>
          <w:sz w:val="28"/>
          <w:szCs w:val="28"/>
          <w:lang w:eastAsia="ru-RU"/>
        </w:rPr>
        <w:t xml:space="preserve"> «Рад</w:t>
      </w:r>
      <w:r w:rsidR="00112C3A">
        <w:rPr>
          <w:rFonts w:ascii="Times New Roman" w:eastAsia="Calibri" w:hAnsi="Times New Roman" w:cs="Times New Roman"/>
          <w:sz w:val="28"/>
          <w:szCs w:val="28"/>
          <w:lang w:eastAsia="ru-RU"/>
        </w:rPr>
        <w:t>уга»;</w:t>
      </w:r>
    </w:p>
    <w:p w:rsidR="00AC54F1"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39 п</w:t>
      </w:r>
      <w:r w:rsidR="00AC54F1" w:rsidRPr="00A56A6B">
        <w:rPr>
          <w:rFonts w:ascii="Times New Roman" w:eastAsia="Calibri" w:hAnsi="Times New Roman" w:cs="Times New Roman"/>
          <w:sz w:val="28"/>
          <w:szCs w:val="28"/>
          <w:lang w:eastAsia="ru-RU"/>
        </w:rPr>
        <w:t>оложение</w:t>
      </w:r>
      <w:r w:rsidR="00112C3A">
        <w:rPr>
          <w:rFonts w:ascii="Times New Roman" w:eastAsia="Calibri" w:hAnsi="Times New Roman" w:cs="Times New Roman"/>
          <w:sz w:val="28"/>
          <w:szCs w:val="28"/>
          <w:lang w:eastAsia="ru-RU"/>
        </w:rPr>
        <w:t xml:space="preserve"> о статусе музея «Боевой славы»;</w:t>
      </w:r>
    </w:p>
    <w:p w:rsidR="00AC54F1"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40 п</w:t>
      </w:r>
      <w:r w:rsidR="00AC54F1" w:rsidRPr="00A56A6B">
        <w:rPr>
          <w:rFonts w:ascii="Times New Roman" w:eastAsia="Calibri" w:hAnsi="Times New Roman" w:cs="Times New Roman"/>
          <w:sz w:val="28"/>
          <w:szCs w:val="28"/>
          <w:lang w:eastAsia="ru-RU"/>
        </w:rPr>
        <w:t>оложение о клубе «Аленький цветочек»</w:t>
      </w:r>
      <w:r w:rsidR="00112C3A">
        <w:rPr>
          <w:rFonts w:ascii="Times New Roman" w:eastAsia="Calibri" w:hAnsi="Times New Roman" w:cs="Times New Roman"/>
          <w:sz w:val="28"/>
          <w:szCs w:val="28"/>
          <w:lang w:eastAsia="ru-RU"/>
        </w:rPr>
        <w:t>;</w:t>
      </w:r>
    </w:p>
    <w:p w:rsidR="00AC54F1"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41 п</w:t>
      </w:r>
      <w:r w:rsidR="00AC54F1" w:rsidRPr="00A56A6B">
        <w:rPr>
          <w:rFonts w:ascii="Times New Roman" w:eastAsia="Calibri" w:hAnsi="Times New Roman" w:cs="Times New Roman"/>
          <w:sz w:val="28"/>
          <w:szCs w:val="28"/>
          <w:lang w:eastAsia="ru-RU"/>
        </w:rPr>
        <w:t>оложение о клубе творческих дел «Хозяюшка»</w:t>
      </w:r>
      <w:r w:rsidR="00112C3A">
        <w:rPr>
          <w:rFonts w:ascii="Times New Roman" w:eastAsia="Calibri" w:hAnsi="Times New Roman" w:cs="Times New Roman"/>
          <w:sz w:val="28"/>
          <w:szCs w:val="28"/>
          <w:lang w:eastAsia="ru-RU"/>
        </w:rPr>
        <w:t>;</w:t>
      </w:r>
    </w:p>
    <w:p w:rsidR="00AC54F1"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42 п</w:t>
      </w:r>
      <w:r w:rsidR="00AC54F1" w:rsidRPr="00A56A6B">
        <w:rPr>
          <w:rFonts w:ascii="Times New Roman" w:eastAsia="Calibri" w:hAnsi="Times New Roman" w:cs="Times New Roman"/>
          <w:sz w:val="28"/>
          <w:szCs w:val="28"/>
          <w:lang w:eastAsia="ru-RU"/>
        </w:rPr>
        <w:t>оложение о физкультурно-спортивном клубе</w:t>
      </w:r>
      <w:r w:rsidR="00DA3558">
        <w:rPr>
          <w:rFonts w:ascii="Times New Roman" w:eastAsia="Calibri" w:hAnsi="Times New Roman" w:cs="Times New Roman"/>
          <w:sz w:val="28"/>
          <w:szCs w:val="28"/>
          <w:lang w:eastAsia="ru-RU"/>
        </w:rPr>
        <w:t xml:space="preserve"> «Олимп»</w:t>
      </w:r>
      <w:r w:rsidR="00112C3A">
        <w:rPr>
          <w:rFonts w:ascii="Times New Roman" w:eastAsia="Calibri" w:hAnsi="Times New Roman" w:cs="Times New Roman"/>
          <w:sz w:val="28"/>
          <w:szCs w:val="28"/>
          <w:lang w:eastAsia="ru-RU"/>
        </w:rPr>
        <w:t>;</w:t>
      </w:r>
    </w:p>
    <w:p w:rsidR="00AC54F1"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43 п</w:t>
      </w:r>
      <w:r w:rsidR="00AC54F1" w:rsidRPr="00A56A6B">
        <w:rPr>
          <w:rFonts w:ascii="Times New Roman" w:eastAsia="Calibri" w:hAnsi="Times New Roman" w:cs="Times New Roman"/>
          <w:sz w:val="28"/>
          <w:szCs w:val="28"/>
          <w:lang w:eastAsia="ru-RU"/>
        </w:rPr>
        <w:t>оложение о</w:t>
      </w:r>
      <w:r w:rsidR="00DA3558">
        <w:rPr>
          <w:rFonts w:ascii="Times New Roman" w:eastAsia="Calibri" w:hAnsi="Times New Roman" w:cs="Times New Roman"/>
          <w:sz w:val="28"/>
          <w:szCs w:val="28"/>
          <w:lang w:eastAsia="ru-RU"/>
        </w:rPr>
        <w:t>б</w:t>
      </w:r>
      <w:r w:rsidR="00112C3A">
        <w:rPr>
          <w:rFonts w:ascii="Times New Roman" w:eastAsia="Calibri" w:hAnsi="Times New Roman" w:cs="Times New Roman"/>
          <w:sz w:val="28"/>
          <w:szCs w:val="28"/>
          <w:lang w:eastAsia="ru-RU"/>
        </w:rPr>
        <w:t xml:space="preserve"> учебно-опытном участке;</w:t>
      </w:r>
    </w:p>
    <w:p w:rsidR="00AC54F1"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44 п</w:t>
      </w:r>
      <w:r w:rsidR="00AC54F1" w:rsidRPr="00A56A6B">
        <w:rPr>
          <w:rFonts w:ascii="Times New Roman" w:eastAsia="Calibri" w:hAnsi="Times New Roman" w:cs="Times New Roman"/>
          <w:sz w:val="28"/>
          <w:szCs w:val="28"/>
          <w:lang w:eastAsia="ru-RU"/>
        </w:rPr>
        <w:t>ол</w:t>
      </w:r>
      <w:r w:rsidR="00112C3A">
        <w:rPr>
          <w:rFonts w:ascii="Times New Roman" w:eastAsia="Calibri" w:hAnsi="Times New Roman" w:cs="Times New Roman"/>
          <w:sz w:val="28"/>
          <w:szCs w:val="28"/>
          <w:lang w:eastAsia="ru-RU"/>
        </w:rPr>
        <w:t>ожение о группе продлённого дня;</w:t>
      </w:r>
    </w:p>
    <w:p w:rsid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45 п</w:t>
      </w:r>
      <w:r w:rsidR="00104DEA">
        <w:rPr>
          <w:rFonts w:ascii="Times New Roman" w:eastAsia="Calibri" w:hAnsi="Times New Roman" w:cs="Times New Roman"/>
          <w:sz w:val="28"/>
          <w:szCs w:val="28"/>
          <w:lang w:eastAsia="ru-RU"/>
        </w:rPr>
        <w:t>оложение об Управляющем Совете</w:t>
      </w:r>
      <w:r w:rsidR="00112C3A">
        <w:rPr>
          <w:rFonts w:ascii="Times New Roman" w:eastAsia="Calibri" w:hAnsi="Times New Roman" w:cs="Times New Roman"/>
          <w:sz w:val="28"/>
          <w:szCs w:val="28"/>
          <w:lang w:eastAsia="ru-RU"/>
        </w:rPr>
        <w:t>;</w:t>
      </w:r>
    </w:p>
    <w:p w:rsidR="00AC54F1"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46 п</w:t>
      </w:r>
      <w:r w:rsidR="0048764C">
        <w:rPr>
          <w:rFonts w:ascii="Times New Roman" w:eastAsia="Calibri" w:hAnsi="Times New Roman" w:cs="Times New Roman"/>
          <w:sz w:val="28"/>
          <w:szCs w:val="28"/>
          <w:lang w:eastAsia="ru-RU"/>
        </w:rPr>
        <w:t>оложение о порядке коопта</w:t>
      </w:r>
      <w:bookmarkStart w:id="0" w:name="_GoBack"/>
      <w:bookmarkEnd w:id="0"/>
      <w:r w:rsidR="00AC54F1" w:rsidRPr="00A56A6B">
        <w:rPr>
          <w:rFonts w:ascii="Times New Roman" w:eastAsia="Calibri" w:hAnsi="Times New Roman" w:cs="Times New Roman"/>
          <w:sz w:val="28"/>
          <w:szCs w:val="28"/>
          <w:lang w:eastAsia="ru-RU"/>
        </w:rPr>
        <w:t xml:space="preserve">ции членов Управляющего совета </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47 п</w:t>
      </w:r>
      <w:r w:rsidR="00112C3A">
        <w:rPr>
          <w:rFonts w:ascii="Times New Roman" w:eastAsia="Calibri" w:hAnsi="Times New Roman" w:cs="Times New Roman"/>
          <w:sz w:val="28"/>
          <w:szCs w:val="28"/>
          <w:lang w:eastAsia="ru-RU"/>
        </w:rPr>
        <w:t>оложение о школьной библиотеке;</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48 п</w:t>
      </w:r>
      <w:r w:rsidR="00A56A6B" w:rsidRPr="00A56A6B">
        <w:rPr>
          <w:rFonts w:ascii="Times New Roman" w:eastAsia="Calibri" w:hAnsi="Times New Roman" w:cs="Times New Roman"/>
          <w:sz w:val="28"/>
          <w:szCs w:val="28"/>
          <w:lang w:eastAsia="ru-RU"/>
        </w:rPr>
        <w:t xml:space="preserve">равила посещения посторонними лицами </w:t>
      </w:r>
      <w:r w:rsidR="00DA3558">
        <w:rPr>
          <w:rFonts w:ascii="Times New Roman" w:eastAsia="Calibri" w:hAnsi="Times New Roman" w:cs="Times New Roman"/>
          <w:sz w:val="28"/>
          <w:szCs w:val="28"/>
          <w:lang w:eastAsia="ru-RU"/>
        </w:rPr>
        <w:t>У</w:t>
      </w:r>
      <w:r w:rsidR="00112C3A">
        <w:rPr>
          <w:rFonts w:ascii="Times New Roman" w:eastAsia="Calibri" w:hAnsi="Times New Roman" w:cs="Times New Roman"/>
          <w:sz w:val="28"/>
          <w:szCs w:val="28"/>
          <w:lang w:eastAsia="ru-RU"/>
        </w:rPr>
        <w:t>чреждения;</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49 п</w:t>
      </w:r>
      <w:r w:rsidR="00A56A6B" w:rsidRPr="00A56A6B">
        <w:rPr>
          <w:rFonts w:ascii="Times New Roman" w:eastAsia="Calibri" w:hAnsi="Times New Roman" w:cs="Times New Roman"/>
          <w:sz w:val="28"/>
          <w:szCs w:val="28"/>
          <w:lang w:eastAsia="ru-RU"/>
        </w:rPr>
        <w:t>оложение об организации работы в а</w:t>
      </w:r>
      <w:r w:rsidR="00112C3A">
        <w:rPr>
          <w:rFonts w:ascii="Times New Roman" w:eastAsia="Calibri" w:hAnsi="Times New Roman" w:cs="Times New Roman"/>
          <w:sz w:val="28"/>
          <w:szCs w:val="28"/>
          <w:lang w:eastAsia="ru-RU"/>
        </w:rPr>
        <w:t>ктированные дни зимнего периода;</w:t>
      </w:r>
    </w:p>
    <w:p w:rsidR="00DA3558"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50 </w:t>
      </w:r>
      <w:r>
        <w:rPr>
          <w:rFonts w:ascii="Times New Roman" w:eastAsia="Calibri" w:hAnsi="Times New Roman" w:cs="Times New Roman"/>
          <w:sz w:val="28"/>
          <w:szCs w:val="28"/>
          <w:lang w:eastAsia="ru-RU"/>
        </w:rPr>
        <w:t>п</w:t>
      </w:r>
      <w:r w:rsidR="00A56A6B" w:rsidRPr="00A56A6B">
        <w:rPr>
          <w:rFonts w:ascii="Times New Roman" w:eastAsia="Calibri" w:hAnsi="Times New Roman" w:cs="Times New Roman"/>
          <w:sz w:val="28"/>
          <w:szCs w:val="28"/>
          <w:lang w:eastAsia="ru-RU"/>
        </w:rPr>
        <w:t>оложение о работе с</w:t>
      </w:r>
      <w:r w:rsidR="00DA3558">
        <w:rPr>
          <w:rFonts w:ascii="Times New Roman" w:eastAsia="Calibri" w:hAnsi="Times New Roman" w:cs="Times New Roman"/>
          <w:sz w:val="28"/>
          <w:szCs w:val="28"/>
          <w:lang w:eastAsia="ru-RU"/>
        </w:rPr>
        <w:t xml:space="preserve"> обучающимися, временно отсутствующими</w:t>
      </w:r>
      <w:r w:rsidR="00A56A6B" w:rsidRPr="00A56A6B">
        <w:rPr>
          <w:rFonts w:ascii="Times New Roman" w:eastAsia="Calibri" w:hAnsi="Times New Roman" w:cs="Times New Roman"/>
          <w:sz w:val="28"/>
          <w:szCs w:val="28"/>
          <w:lang w:eastAsia="ru-RU"/>
        </w:rPr>
        <w:t xml:space="preserve"> </w:t>
      </w:r>
      <w:r w:rsidR="00DA3558">
        <w:rPr>
          <w:rFonts w:ascii="Times New Roman" w:eastAsia="Calibri" w:hAnsi="Times New Roman" w:cs="Times New Roman"/>
          <w:sz w:val="28"/>
          <w:szCs w:val="28"/>
          <w:lang w:eastAsia="ru-RU"/>
        </w:rPr>
        <w:t>ввиду болезни и выздорове</w:t>
      </w:r>
      <w:r w:rsidR="00A56A6B" w:rsidRPr="00A56A6B">
        <w:rPr>
          <w:rFonts w:ascii="Times New Roman" w:eastAsia="Calibri" w:hAnsi="Times New Roman" w:cs="Times New Roman"/>
          <w:sz w:val="28"/>
          <w:szCs w:val="28"/>
          <w:lang w:eastAsia="ru-RU"/>
        </w:rPr>
        <w:t>вшими</w:t>
      </w:r>
      <w:r w:rsidR="00112C3A">
        <w:rPr>
          <w:rFonts w:ascii="Times New Roman" w:eastAsia="Calibri" w:hAnsi="Times New Roman" w:cs="Times New Roman"/>
          <w:sz w:val="28"/>
          <w:szCs w:val="28"/>
          <w:lang w:eastAsia="ru-RU"/>
        </w:rPr>
        <w:t>;</w:t>
      </w:r>
      <w:r w:rsidR="00A56A6B" w:rsidRPr="00A56A6B">
        <w:rPr>
          <w:rFonts w:ascii="Times New Roman" w:eastAsia="Calibri" w:hAnsi="Times New Roman" w:cs="Times New Roman"/>
          <w:sz w:val="28"/>
          <w:szCs w:val="28"/>
          <w:lang w:eastAsia="ru-RU"/>
        </w:rPr>
        <w:t xml:space="preserve"> </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51 </w:t>
      </w:r>
      <w:r>
        <w:rPr>
          <w:rFonts w:ascii="Times New Roman" w:eastAsia="Calibri" w:hAnsi="Times New Roman" w:cs="Times New Roman"/>
          <w:sz w:val="28"/>
          <w:szCs w:val="28"/>
          <w:lang w:eastAsia="ru-RU"/>
        </w:rPr>
        <w:t>п</w:t>
      </w:r>
      <w:r w:rsidR="00A56A6B" w:rsidRPr="00A56A6B">
        <w:rPr>
          <w:rFonts w:ascii="Times New Roman" w:eastAsia="Calibri" w:hAnsi="Times New Roman" w:cs="Times New Roman"/>
          <w:sz w:val="28"/>
          <w:szCs w:val="28"/>
          <w:lang w:eastAsia="ru-RU"/>
        </w:rPr>
        <w:t>оложение об организации работы по об</w:t>
      </w:r>
      <w:r w:rsidR="00112C3A">
        <w:rPr>
          <w:rFonts w:ascii="Times New Roman" w:eastAsia="Calibri" w:hAnsi="Times New Roman" w:cs="Times New Roman"/>
          <w:sz w:val="28"/>
          <w:szCs w:val="28"/>
          <w:lang w:eastAsia="ru-RU"/>
        </w:rPr>
        <w:t>еспечению пожарной безопасности;</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52 </w:t>
      </w:r>
      <w:r>
        <w:rPr>
          <w:rFonts w:ascii="Times New Roman" w:eastAsia="Calibri" w:hAnsi="Times New Roman" w:cs="Times New Roman"/>
          <w:sz w:val="28"/>
          <w:szCs w:val="28"/>
          <w:lang w:eastAsia="ru-RU"/>
        </w:rPr>
        <w:t>п</w:t>
      </w:r>
      <w:r w:rsidR="00A56A6B" w:rsidRPr="00A56A6B">
        <w:rPr>
          <w:rFonts w:ascii="Times New Roman" w:eastAsia="Calibri" w:hAnsi="Times New Roman" w:cs="Times New Roman"/>
          <w:sz w:val="28"/>
          <w:szCs w:val="28"/>
          <w:lang w:eastAsia="ru-RU"/>
        </w:rPr>
        <w:t xml:space="preserve">оложение </w:t>
      </w:r>
      <w:r w:rsidR="00112C3A">
        <w:rPr>
          <w:rFonts w:ascii="Times New Roman" w:eastAsia="Calibri" w:hAnsi="Times New Roman" w:cs="Times New Roman"/>
          <w:sz w:val="28"/>
          <w:szCs w:val="28"/>
          <w:lang w:eastAsia="ru-RU"/>
        </w:rPr>
        <w:t>о школьной предметной олимпиаде;</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53 </w:t>
      </w:r>
      <w:r>
        <w:rPr>
          <w:rFonts w:ascii="Times New Roman" w:eastAsia="Calibri" w:hAnsi="Times New Roman" w:cs="Times New Roman"/>
          <w:sz w:val="28"/>
          <w:szCs w:val="28"/>
          <w:lang w:eastAsia="ru-RU"/>
        </w:rPr>
        <w:t>п</w:t>
      </w:r>
      <w:r w:rsidR="00A56A6B" w:rsidRPr="00A56A6B">
        <w:rPr>
          <w:rFonts w:ascii="Times New Roman" w:eastAsia="Calibri" w:hAnsi="Times New Roman" w:cs="Times New Roman"/>
          <w:sz w:val="28"/>
          <w:szCs w:val="28"/>
          <w:lang w:eastAsia="ru-RU"/>
        </w:rPr>
        <w:t>оложение о методическом объеди</w:t>
      </w:r>
      <w:r w:rsidR="00112C3A">
        <w:rPr>
          <w:rFonts w:ascii="Times New Roman" w:eastAsia="Calibri" w:hAnsi="Times New Roman" w:cs="Times New Roman"/>
          <w:sz w:val="28"/>
          <w:szCs w:val="28"/>
          <w:lang w:eastAsia="ru-RU"/>
        </w:rPr>
        <w:t>нении педагогических работников;</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54 </w:t>
      </w:r>
      <w:r>
        <w:rPr>
          <w:rFonts w:ascii="Times New Roman" w:eastAsia="Calibri" w:hAnsi="Times New Roman" w:cs="Times New Roman"/>
          <w:sz w:val="28"/>
          <w:szCs w:val="28"/>
          <w:lang w:eastAsia="ru-RU"/>
        </w:rPr>
        <w:t>п</w:t>
      </w:r>
      <w:r w:rsidR="00A56A6B" w:rsidRPr="00A56A6B">
        <w:rPr>
          <w:rFonts w:ascii="Times New Roman" w:eastAsia="Calibri" w:hAnsi="Times New Roman" w:cs="Times New Roman"/>
          <w:sz w:val="28"/>
          <w:szCs w:val="28"/>
          <w:lang w:eastAsia="ru-RU"/>
        </w:rPr>
        <w:t>оло</w:t>
      </w:r>
      <w:r w:rsidR="00112C3A">
        <w:rPr>
          <w:rFonts w:ascii="Times New Roman" w:eastAsia="Calibri" w:hAnsi="Times New Roman" w:cs="Times New Roman"/>
          <w:sz w:val="28"/>
          <w:szCs w:val="28"/>
          <w:lang w:eastAsia="ru-RU"/>
        </w:rPr>
        <w:t xml:space="preserve">жение о </w:t>
      </w:r>
      <w:proofErr w:type="spellStart"/>
      <w:r w:rsidR="00112C3A">
        <w:rPr>
          <w:rFonts w:ascii="Times New Roman" w:eastAsia="Calibri" w:hAnsi="Times New Roman" w:cs="Times New Roman"/>
          <w:sz w:val="28"/>
          <w:szCs w:val="28"/>
          <w:lang w:eastAsia="ru-RU"/>
        </w:rPr>
        <w:t>внутришкольном</w:t>
      </w:r>
      <w:proofErr w:type="spellEnd"/>
      <w:r w:rsidR="00112C3A">
        <w:rPr>
          <w:rFonts w:ascii="Times New Roman" w:eastAsia="Calibri" w:hAnsi="Times New Roman" w:cs="Times New Roman"/>
          <w:sz w:val="28"/>
          <w:szCs w:val="28"/>
          <w:lang w:eastAsia="ru-RU"/>
        </w:rPr>
        <w:t xml:space="preserve"> контроле;</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55 </w:t>
      </w:r>
      <w:r>
        <w:rPr>
          <w:rFonts w:ascii="Times New Roman" w:eastAsia="Calibri" w:hAnsi="Times New Roman" w:cs="Times New Roman"/>
          <w:sz w:val="28"/>
          <w:szCs w:val="28"/>
          <w:lang w:eastAsia="ru-RU"/>
        </w:rPr>
        <w:t>п</w:t>
      </w:r>
      <w:r w:rsidR="00A56A6B" w:rsidRPr="00A56A6B">
        <w:rPr>
          <w:rFonts w:ascii="Times New Roman" w:eastAsia="Calibri" w:hAnsi="Times New Roman" w:cs="Times New Roman"/>
          <w:sz w:val="28"/>
          <w:szCs w:val="28"/>
          <w:lang w:eastAsia="ru-RU"/>
        </w:rPr>
        <w:t>оложе</w:t>
      </w:r>
      <w:r w:rsidR="00112C3A">
        <w:rPr>
          <w:rFonts w:ascii="Times New Roman" w:eastAsia="Calibri" w:hAnsi="Times New Roman" w:cs="Times New Roman"/>
          <w:sz w:val="28"/>
          <w:szCs w:val="28"/>
          <w:lang w:eastAsia="ru-RU"/>
        </w:rPr>
        <w:t>ние о ведении классных журналов;</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56 </w:t>
      </w:r>
      <w:r>
        <w:rPr>
          <w:rFonts w:ascii="Times New Roman" w:eastAsia="Calibri" w:hAnsi="Times New Roman" w:cs="Times New Roman"/>
          <w:sz w:val="28"/>
          <w:szCs w:val="28"/>
          <w:lang w:eastAsia="ru-RU"/>
        </w:rPr>
        <w:t>п</w:t>
      </w:r>
      <w:r w:rsidR="00A56A6B" w:rsidRPr="00A56A6B">
        <w:rPr>
          <w:rFonts w:ascii="Times New Roman" w:eastAsia="Calibri" w:hAnsi="Times New Roman" w:cs="Times New Roman"/>
          <w:sz w:val="28"/>
          <w:szCs w:val="28"/>
          <w:lang w:eastAsia="ru-RU"/>
        </w:rPr>
        <w:t>оложение о единых</w:t>
      </w:r>
      <w:r w:rsidR="00DA3558">
        <w:rPr>
          <w:rFonts w:ascii="Times New Roman" w:eastAsia="Calibri" w:hAnsi="Times New Roman" w:cs="Times New Roman"/>
          <w:sz w:val="28"/>
          <w:szCs w:val="28"/>
          <w:lang w:eastAsia="ru-RU"/>
        </w:rPr>
        <w:t xml:space="preserve"> требованиях по ведению дневников и тетрадей обучающихся</w:t>
      </w:r>
      <w:r w:rsidR="00112C3A">
        <w:rPr>
          <w:rFonts w:ascii="Times New Roman" w:eastAsia="Calibri" w:hAnsi="Times New Roman" w:cs="Times New Roman"/>
          <w:sz w:val="28"/>
          <w:szCs w:val="28"/>
          <w:lang w:eastAsia="ru-RU"/>
        </w:rPr>
        <w:t>;</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57 </w:t>
      </w:r>
      <w:r>
        <w:rPr>
          <w:rFonts w:ascii="Times New Roman" w:eastAsia="Calibri" w:hAnsi="Times New Roman" w:cs="Times New Roman"/>
          <w:sz w:val="28"/>
          <w:szCs w:val="28"/>
          <w:lang w:eastAsia="ru-RU"/>
        </w:rPr>
        <w:t>п</w:t>
      </w:r>
      <w:r w:rsidR="00112C3A">
        <w:rPr>
          <w:rFonts w:ascii="Times New Roman" w:eastAsia="Calibri" w:hAnsi="Times New Roman" w:cs="Times New Roman"/>
          <w:sz w:val="28"/>
          <w:szCs w:val="28"/>
          <w:lang w:eastAsia="ru-RU"/>
        </w:rPr>
        <w:t>оложение об учебном кабинете;</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58 </w:t>
      </w:r>
      <w:r>
        <w:rPr>
          <w:rFonts w:ascii="Times New Roman" w:eastAsia="Calibri" w:hAnsi="Times New Roman" w:cs="Times New Roman"/>
          <w:sz w:val="28"/>
          <w:szCs w:val="28"/>
          <w:lang w:eastAsia="ru-RU"/>
        </w:rPr>
        <w:t>п</w:t>
      </w:r>
      <w:r w:rsidR="00A56A6B" w:rsidRPr="00A56A6B">
        <w:rPr>
          <w:rFonts w:ascii="Times New Roman" w:eastAsia="Calibri" w:hAnsi="Times New Roman" w:cs="Times New Roman"/>
          <w:sz w:val="28"/>
          <w:szCs w:val="28"/>
          <w:lang w:eastAsia="ru-RU"/>
        </w:rPr>
        <w:t xml:space="preserve">оложение </w:t>
      </w:r>
      <w:r w:rsidR="00112C3A">
        <w:rPr>
          <w:rFonts w:ascii="Times New Roman" w:eastAsia="Calibri" w:hAnsi="Times New Roman" w:cs="Times New Roman"/>
          <w:sz w:val="28"/>
          <w:szCs w:val="28"/>
          <w:lang w:eastAsia="ru-RU"/>
        </w:rPr>
        <w:t>о проверке тетрадей обучающихся;</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59 </w:t>
      </w:r>
      <w:r>
        <w:rPr>
          <w:rFonts w:ascii="Times New Roman" w:eastAsia="Calibri" w:hAnsi="Times New Roman" w:cs="Times New Roman"/>
          <w:sz w:val="28"/>
          <w:szCs w:val="28"/>
          <w:lang w:eastAsia="ru-RU"/>
        </w:rPr>
        <w:t>п</w:t>
      </w:r>
      <w:r w:rsidR="00A56A6B" w:rsidRPr="00A56A6B">
        <w:rPr>
          <w:rFonts w:ascii="Times New Roman" w:eastAsia="Calibri" w:hAnsi="Times New Roman" w:cs="Times New Roman"/>
          <w:sz w:val="28"/>
          <w:szCs w:val="28"/>
          <w:lang w:eastAsia="ru-RU"/>
        </w:rPr>
        <w:t>оложение о предоставлении педагогическим ра</w:t>
      </w:r>
      <w:r w:rsidR="00112C3A">
        <w:rPr>
          <w:rFonts w:ascii="Times New Roman" w:eastAsia="Calibri" w:hAnsi="Times New Roman" w:cs="Times New Roman"/>
          <w:sz w:val="28"/>
          <w:szCs w:val="28"/>
          <w:lang w:eastAsia="ru-RU"/>
        </w:rPr>
        <w:t>ботникам ОУ длительного отпуска;</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8.2.</w:t>
      </w:r>
      <w:r w:rsidR="00EA5E55">
        <w:rPr>
          <w:rFonts w:ascii="Times New Roman" w:eastAsia="Calibri" w:hAnsi="Times New Roman" w:cs="Times New Roman"/>
          <w:sz w:val="28"/>
          <w:szCs w:val="28"/>
          <w:lang w:eastAsia="ru-RU"/>
        </w:rPr>
        <w:t xml:space="preserve">60 </w:t>
      </w:r>
      <w:r>
        <w:rPr>
          <w:rFonts w:ascii="Times New Roman" w:eastAsia="Calibri" w:hAnsi="Times New Roman" w:cs="Times New Roman"/>
          <w:sz w:val="28"/>
          <w:szCs w:val="28"/>
          <w:lang w:eastAsia="ru-RU"/>
        </w:rPr>
        <w:t>п</w:t>
      </w:r>
      <w:r w:rsidR="00A56A6B" w:rsidRPr="00A56A6B">
        <w:rPr>
          <w:rFonts w:ascii="Times New Roman" w:eastAsia="Calibri" w:hAnsi="Times New Roman" w:cs="Times New Roman"/>
          <w:sz w:val="28"/>
          <w:szCs w:val="28"/>
          <w:lang w:eastAsia="ru-RU"/>
        </w:rPr>
        <w:t>оложение о рабочей программе</w:t>
      </w:r>
      <w:r w:rsidR="00112C3A">
        <w:rPr>
          <w:rFonts w:ascii="Times New Roman" w:eastAsia="Calibri" w:hAnsi="Times New Roman" w:cs="Times New Roman"/>
          <w:sz w:val="28"/>
          <w:szCs w:val="28"/>
          <w:lang w:eastAsia="ru-RU"/>
        </w:rPr>
        <w:t>;</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61 </w:t>
      </w:r>
      <w:r>
        <w:rPr>
          <w:rFonts w:ascii="Times New Roman" w:eastAsia="Calibri" w:hAnsi="Times New Roman" w:cs="Times New Roman"/>
          <w:sz w:val="28"/>
          <w:szCs w:val="28"/>
          <w:lang w:eastAsia="ru-RU"/>
        </w:rPr>
        <w:t>п</w:t>
      </w:r>
      <w:r w:rsidR="00A56A6B" w:rsidRPr="00A56A6B">
        <w:rPr>
          <w:rFonts w:ascii="Times New Roman" w:eastAsia="Calibri" w:hAnsi="Times New Roman" w:cs="Times New Roman"/>
          <w:sz w:val="28"/>
          <w:szCs w:val="28"/>
          <w:lang w:eastAsia="ru-RU"/>
        </w:rPr>
        <w:t>оложение о стимул</w:t>
      </w:r>
      <w:r w:rsidR="00112C3A">
        <w:rPr>
          <w:rFonts w:ascii="Times New Roman" w:eastAsia="Calibri" w:hAnsi="Times New Roman" w:cs="Times New Roman"/>
          <w:sz w:val="28"/>
          <w:szCs w:val="28"/>
          <w:lang w:eastAsia="ru-RU"/>
        </w:rPr>
        <w:t>ирующих надбавках и выплатах;</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62 </w:t>
      </w:r>
      <w:r>
        <w:rPr>
          <w:rFonts w:ascii="Times New Roman" w:eastAsia="Calibri" w:hAnsi="Times New Roman" w:cs="Times New Roman"/>
          <w:sz w:val="28"/>
          <w:szCs w:val="28"/>
          <w:lang w:eastAsia="ru-RU"/>
        </w:rPr>
        <w:t>п</w:t>
      </w:r>
      <w:r w:rsidR="00A56A6B" w:rsidRPr="00A56A6B">
        <w:rPr>
          <w:rFonts w:ascii="Times New Roman" w:eastAsia="Calibri" w:hAnsi="Times New Roman" w:cs="Times New Roman"/>
          <w:sz w:val="28"/>
          <w:szCs w:val="28"/>
          <w:lang w:eastAsia="ru-RU"/>
        </w:rPr>
        <w:t>оложение о службе примирения (медиации)</w:t>
      </w:r>
      <w:r w:rsidR="000D75E0">
        <w:rPr>
          <w:rFonts w:ascii="Times New Roman" w:eastAsia="Calibri" w:hAnsi="Times New Roman" w:cs="Times New Roman"/>
          <w:sz w:val="28"/>
          <w:szCs w:val="28"/>
          <w:lang w:eastAsia="ru-RU"/>
        </w:rPr>
        <w:t xml:space="preserve"> Учреждения</w:t>
      </w:r>
      <w:r w:rsidR="00112C3A">
        <w:rPr>
          <w:rFonts w:ascii="Times New Roman" w:eastAsia="Calibri" w:hAnsi="Times New Roman" w:cs="Times New Roman"/>
          <w:sz w:val="28"/>
          <w:szCs w:val="28"/>
          <w:lang w:eastAsia="ru-RU"/>
        </w:rPr>
        <w:t>;</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63 </w:t>
      </w:r>
      <w:r>
        <w:rPr>
          <w:rFonts w:ascii="Times New Roman" w:eastAsia="Calibri" w:hAnsi="Times New Roman" w:cs="Times New Roman"/>
          <w:sz w:val="28"/>
          <w:szCs w:val="28"/>
          <w:lang w:eastAsia="ru-RU"/>
        </w:rPr>
        <w:t>п</w:t>
      </w:r>
      <w:r w:rsidR="00A56A6B" w:rsidRPr="00A56A6B">
        <w:rPr>
          <w:rFonts w:ascii="Times New Roman" w:eastAsia="Calibri" w:hAnsi="Times New Roman" w:cs="Times New Roman"/>
          <w:sz w:val="28"/>
          <w:szCs w:val="28"/>
          <w:lang w:eastAsia="ru-RU"/>
        </w:rPr>
        <w:t>оложение о списании материальных средств</w:t>
      </w:r>
      <w:r w:rsidR="00112C3A">
        <w:rPr>
          <w:rFonts w:ascii="Times New Roman" w:eastAsia="Calibri" w:hAnsi="Times New Roman" w:cs="Times New Roman"/>
          <w:sz w:val="28"/>
          <w:szCs w:val="28"/>
          <w:lang w:eastAsia="ru-RU"/>
        </w:rPr>
        <w:t>;</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64 </w:t>
      </w:r>
      <w:r>
        <w:rPr>
          <w:rFonts w:ascii="Times New Roman" w:eastAsia="Calibri" w:hAnsi="Times New Roman" w:cs="Times New Roman"/>
          <w:sz w:val="28"/>
          <w:szCs w:val="28"/>
          <w:lang w:eastAsia="ru-RU"/>
        </w:rPr>
        <w:t>п</w:t>
      </w:r>
      <w:r w:rsidR="00A56A6B" w:rsidRPr="00A56A6B">
        <w:rPr>
          <w:rFonts w:ascii="Times New Roman" w:eastAsia="Calibri" w:hAnsi="Times New Roman" w:cs="Times New Roman"/>
          <w:sz w:val="28"/>
          <w:szCs w:val="28"/>
          <w:lang w:eastAsia="ru-RU"/>
        </w:rPr>
        <w:t>оложение о внеурочной деятельности на начальной ступени образования</w:t>
      </w:r>
      <w:r w:rsidR="00112C3A">
        <w:rPr>
          <w:rFonts w:ascii="Times New Roman" w:eastAsia="Calibri" w:hAnsi="Times New Roman" w:cs="Times New Roman"/>
          <w:sz w:val="28"/>
          <w:szCs w:val="28"/>
          <w:lang w:eastAsia="ru-RU"/>
        </w:rPr>
        <w:t>;</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65 </w:t>
      </w:r>
      <w:r>
        <w:rPr>
          <w:rFonts w:ascii="Times New Roman" w:eastAsia="Calibri" w:hAnsi="Times New Roman" w:cs="Times New Roman"/>
          <w:sz w:val="28"/>
          <w:szCs w:val="28"/>
          <w:lang w:eastAsia="ru-RU"/>
        </w:rPr>
        <w:t>п</w:t>
      </w:r>
      <w:r w:rsidR="00A56A6B" w:rsidRPr="00A56A6B">
        <w:rPr>
          <w:rFonts w:ascii="Times New Roman" w:eastAsia="Calibri" w:hAnsi="Times New Roman" w:cs="Times New Roman"/>
          <w:sz w:val="28"/>
          <w:szCs w:val="28"/>
          <w:lang w:eastAsia="ru-RU"/>
        </w:rPr>
        <w:t xml:space="preserve">оложение о порядке обеспечения учебной литературой </w:t>
      </w:r>
      <w:proofErr w:type="gramStart"/>
      <w:r w:rsidR="00A56A6B" w:rsidRPr="00A56A6B">
        <w:rPr>
          <w:rFonts w:ascii="Times New Roman" w:eastAsia="Calibri" w:hAnsi="Times New Roman" w:cs="Times New Roman"/>
          <w:sz w:val="28"/>
          <w:szCs w:val="28"/>
          <w:lang w:eastAsia="ru-RU"/>
        </w:rPr>
        <w:t>обучающихся</w:t>
      </w:r>
      <w:proofErr w:type="gramEnd"/>
      <w:r w:rsidR="00112C3A">
        <w:rPr>
          <w:rFonts w:ascii="Times New Roman" w:eastAsia="Calibri" w:hAnsi="Times New Roman" w:cs="Times New Roman"/>
          <w:sz w:val="28"/>
          <w:szCs w:val="28"/>
          <w:lang w:eastAsia="ru-RU"/>
        </w:rPr>
        <w:t>;</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66 </w:t>
      </w:r>
      <w:r>
        <w:rPr>
          <w:rFonts w:ascii="Times New Roman" w:eastAsia="Calibri" w:hAnsi="Times New Roman" w:cs="Times New Roman"/>
          <w:sz w:val="28"/>
          <w:szCs w:val="28"/>
          <w:lang w:eastAsia="ru-RU"/>
        </w:rPr>
        <w:t>п</w:t>
      </w:r>
      <w:r w:rsidR="00A56A6B" w:rsidRPr="00A56A6B">
        <w:rPr>
          <w:rFonts w:ascii="Times New Roman" w:eastAsia="Calibri" w:hAnsi="Times New Roman" w:cs="Times New Roman"/>
          <w:sz w:val="28"/>
          <w:szCs w:val="28"/>
          <w:lang w:eastAsia="ru-RU"/>
        </w:rPr>
        <w:t>оложение о нормах профессиональной этики и служебного поведения педагогов</w:t>
      </w:r>
      <w:r w:rsidR="00112C3A">
        <w:rPr>
          <w:rFonts w:ascii="Times New Roman" w:eastAsia="Calibri" w:hAnsi="Times New Roman" w:cs="Times New Roman"/>
          <w:sz w:val="28"/>
          <w:szCs w:val="28"/>
          <w:lang w:eastAsia="ru-RU"/>
        </w:rPr>
        <w:t>;</w:t>
      </w:r>
    </w:p>
    <w:p w:rsidR="00A56A6B" w:rsidRPr="00A56A6B"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67 </w:t>
      </w:r>
      <w:r>
        <w:rPr>
          <w:rFonts w:ascii="Times New Roman" w:eastAsia="Calibri" w:hAnsi="Times New Roman" w:cs="Times New Roman"/>
          <w:sz w:val="28"/>
          <w:szCs w:val="28"/>
          <w:lang w:eastAsia="ru-RU"/>
        </w:rPr>
        <w:t>п</w:t>
      </w:r>
      <w:r w:rsidR="00A56A6B" w:rsidRPr="00A56A6B">
        <w:rPr>
          <w:rFonts w:ascii="Times New Roman" w:eastAsia="Calibri" w:hAnsi="Times New Roman" w:cs="Times New Roman"/>
          <w:sz w:val="28"/>
          <w:szCs w:val="28"/>
          <w:lang w:eastAsia="ru-RU"/>
        </w:rPr>
        <w:t xml:space="preserve">оложение об организации питания </w:t>
      </w:r>
      <w:proofErr w:type="gramStart"/>
      <w:r w:rsidR="00A56A6B" w:rsidRPr="00A56A6B">
        <w:rPr>
          <w:rFonts w:ascii="Times New Roman" w:eastAsia="Calibri" w:hAnsi="Times New Roman" w:cs="Times New Roman"/>
          <w:sz w:val="28"/>
          <w:szCs w:val="28"/>
          <w:lang w:eastAsia="ru-RU"/>
        </w:rPr>
        <w:t>обучающихся</w:t>
      </w:r>
      <w:proofErr w:type="gramEnd"/>
      <w:r w:rsidR="00112C3A">
        <w:rPr>
          <w:rFonts w:ascii="Times New Roman" w:eastAsia="Calibri" w:hAnsi="Times New Roman" w:cs="Times New Roman"/>
          <w:sz w:val="28"/>
          <w:szCs w:val="28"/>
          <w:lang w:eastAsia="ru-RU"/>
        </w:rPr>
        <w:t>;</w:t>
      </w:r>
    </w:p>
    <w:p w:rsidR="00D14691" w:rsidRPr="00D14691"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68 </w:t>
      </w:r>
      <w:r>
        <w:rPr>
          <w:rFonts w:ascii="Times New Roman" w:eastAsia="Calibri" w:hAnsi="Times New Roman" w:cs="Times New Roman"/>
          <w:sz w:val="28"/>
          <w:szCs w:val="28"/>
          <w:lang w:eastAsia="ru-RU"/>
        </w:rPr>
        <w:t>п</w:t>
      </w:r>
      <w:r w:rsidR="00D14691" w:rsidRPr="00D14691">
        <w:rPr>
          <w:rFonts w:ascii="Times New Roman" w:eastAsia="Calibri" w:hAnsi="Times New Roman" w:cs="Times New Roman"/>
          <w:sz w:val="28"/>
          <w:szCs w:val="28"/>
          <w:lang w:eastAsia="ru-RU"/>
        </w:rPr>
        <w:t>оложение об официальном сайте Учреждения</w:t>
      </w:r>
      <w:r w:rsidR="00112C3A">
        <w:rPr>
          <w:rFonts w:ascii="Times New Roman" w:eastAsia="Calibri" w:hAnsi="Times New Roman" w:cs="Times New Roman"/>
          <w:sz w:val="28"/>
          <w:szCs w:val="28"/>
          <w:lang w:eastAsia="ru-RU"/>
        </w:rPr>
        <w:t>;</w:t>
      </w:r>
    </w:p>
    <w:p w:rsidR="00D14691" w:rsidRPr="00D14691"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69 </w:t>
      </w:r>
      <w:r>
        <w:rPr>
          <w:rFonts w:ascii="Times New Roman" w:eastAsia="Calibri" w:hAnsi="Times New Roman" w:cs="Times New Roman"/>
          <w:sz w:val="28"/>
          <w:szCs w:val="28"/>
          <w:shd w:val="clear" w:color="auto" w:fill="FFFFFF"/>
          <w:lang w:eastAsia="ru-RU"/>
        </w:rPr>
        <w:t>п</w:t>
      </w:r>
      <w:r w:rsidR="00D14691" w:rsidRPr="00D14691">
        <w:rPr>
          <w:rFonts w:ascii="Times New Roman" w:eastAsia="Calibri" w:hAnsi="Times New Roman" w:cs="Times New Roman"/>
          <w:sz w:val="28"/>
          <w:szCs w:val="28"/>
          <w:shd w:val="clear" w:color="auto" w:fill="FFFFFF"/>
          <w:lang w:eastAsia="ru-RU"/>
        </w:rPr>
        <w:t>оложение о новой системе  оплаты труда работников Учреждения</w:t>
      </w:r>
      <w:r w:rsidR="00112C3A">
        <w:rPr>
          <w:rFonts w:ascii="Times New Roman" w:eastAsia="Calibri" w:hAnsi="Times New Roman" w:cs="Times New Roman"/>
          <w:sz w:val="28"/>
          <w:szCs w:val="28"/>
          <w:shd w:val="clear" w:color="auto" w:fill="FFFFFF"/>
          <w:lang w:eastAsia="ru-RU"/>
        </w:rPr>
        <w:t>;</w:t>
      </w:r>
    </w:p>
    <w:p w:rsidR="00D14691" w:rsidRPr="00D14691" w:rsidRDefault="00773111" w:rsidP="00CF34CC">
      <w:pPr>
        <w:widowControl w:val="0"/>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8.2.</w:t>
      </w:r>
      <w:r w:rsidR="00EA5E55">
        <w:rPr>
          <w:rFonts w:ascii="Times New Roman" w:eastAsia="Calibri" w:hAnsi="Times New Roman" w:cs="Times New Roman"/>
          <w:sz w:val="28"/>
          <w:szCs w:val="28"/>
          <w:lang w:eastAsia="ru-RU"/>
        </w:rPr>
        <w:t xml:space="preserve">70 </w:t>
      </w:r>
      <w:r>
        <w:rPr>
          <w:rFonts w:ascii="Times New Roman" w:eastAsia="Calibri" w:hAnsi="Times New Roman" w:cs="Times New Roman"/>
          <w:bCs/>
          <w:sz w:val="28"/>
          <w:szCs w:val="28"/>
          <w:shd w:val="clear" w:color="auto" w:fill="FFFFFF"/>
          <w:lang w:eastAsia="ru-RU"/>
        </w:rPr>
        <w:t>п</w:t>
      </w:r>
      <w:r w:rsidR="00D14691" w:rsidRPr="00D7386C">
        <w:rPr>
          <w:rFonts w:ascii="Times New Roman" w:eastAsia="Calibri" w:hAnsi="Times New Roman" w:cs="Times New Roman"/>
          <w:bCs/>
          <w:sz w:val="28"/>
          <w:szCs w:val="28"/>
          <w:shd w:val="clear" w:color="auto" w:fill="FFFFFF"/>
          <w:lang w:eastAsia="ru-RU"/>
        </w:rPr>
        <w:t>оложение о премировании, надбавках, доплатах и других видах материального     поощрения и стимулирования работников Учреждения</w:t>
      </w:r>
      <w:r w:rsidR="00112C3A">
        <w:rPr>
          <w:rFonts w:ascii="Times New Roman" w:eastAsia="Calibri" w:hAnsi="Times New Roman" w:cs="Times New Roman"/>
          <w:bCs/>
          <w:sz w:val="28"/>
          <w:szCs w:val="28"/>
          <w:shd w:val="clear" w:color="auto" w:fill="FFFFFF"/>
          <w:lang w:eastAsia="ru-RU"/>
        </w:rPr>
        <w:t>;</w:t>
      </w:r>
    </w:p>
    <w:p w:rsidR="00D14691" w:rsidRPr="00EE6D04" w:rsidRDefault="00773111" w:rsidP="00CF34CC">
      <w:pPr>
        <w:pStyle w:val="a4"/>
        <w:numPr>
          <w:ilvl w:val="2"/>
          <w:numId w:val="41"/>
        </w:numPr>
        <w:jc w:val="both"/>
        <w:rPr>
          <w:rFonts w:eastAsia="Calibri"/>
          <w:sz w:val="28"/>
          <w:szCs w:val="28"/>
        </w:rPr>
      </w:pPr>
      <w:r w:rsidRPr="00EE6D04">
        <w:rPr>
          <w:rFonts w:eastAsia="Calibri"/>
          <w:sz w:val="28"/>
          <w:szCs w:val="28"/>
          <w:shd w:val="clear" w:color="auto" w:fill="FFFFFF"/>
        </w:rPr>
        <w:t>п</w:t>
      </w:r>
      <w:r w:rsidR="00D14691" w:rsidRPr="00EE6D04">
        <w:rPr>
          <w:rFonts w:eastAsia="Calibri"/>
          <w:sz w:val="28"/>
          <w:szCs w:val="28"/>
          <w:shd w:val="clear" w:color="auto" w:fill="FFFFFF"/>
        </w:rPr>
        <w:t xml:space="preserve">оложение о </w:t>
      </w:r>
      <w:proofErr w:type="spellStart"/>
      <w:r w:rsidR="00D14691" w:rsidRPr="00EE6D04">
        <w:rPr>
          <w:rFonts w:eastAsia="Calibri"/>
          <w:sz w:val="28"/>
          <w:szCs w:val="28"/>
          <w:shd w:val="clear" w:color="auto" w:fill="FFFFFF"/>
        </w:rPr>
        <w:t>самообследовании</w:t>
      </w:r>
      <w:proofErr w:type="spellEnd"/>
      <w:r w:rsidR="00D14691" w:rsidRPr="00EE6D04">
        <w:rPr>
          <w:rFonts w:eastAsia="Calibri"/>
          <w:sz w:val="28"/>
          <w:szCs w:val="28"/>
          <w:shd w:val="clear" w:color="auto" w:fill="FFFFFF"/>
        </w:rPr>
        <w:t xml:space="preserve"> Учреждения</w:t>
      </w:r>
      <w:r w:rsidR="00EA5E55" w:rsidRPr="00EE6D04">
        <w:rPr>
          <w:rFonts w:eastAsia="Calibri"/>
          <w:sz w:val="28"/>
          <w:szCs w:val="28"/>
          <w:shd w:val="clear" w:color="auto" w:fill="FFFFFF"/>
        </w:rPr>
        <w:t>.</w:t>
      </w:r>
      <w:r w:rsidR="00D14691" w:rsidRPr="00EE6D04">
        <w:rPr>
          <w:rFonts w:eastAsia="Calibri"/>
          <w:sz w:val="28"/>
          <w:szCs w:val="28"/>
          <w:shd w:val="clear" w:color="auto" w:fill="FFFFFF"/>
        </w:rPr>
        <w:t xml:space="preserve"> </w:t>
      </w:r>
    </w:p>
    <w:p w:rsidR="00D14691" w:rsidRPr="00EE6D04" w:rsidRDefault="00EE6D04" w:rsidP="00CF34CC">
      <w:pPr>
        <w:spacing w:after="0" w:line="240" w:lineRule="auto"/>
        <w:jc w:val="both"/>
        <w:rPr>
          <w:rFonts w:ascii="Times New Roman" w:eastAsia="Calibri" w:hAnsi="Times New Roman" w:cs="Times New Roman"/>
          <w:sz w:val="28"/>
          <w:szCs w:val="28"/>
        </w:rPr>
      </w:pPr>
      <w:r w:rsidRPr="00EE6D04">
        <w:rPr>
          <w:rFonts w:ascii="Times New Roman" w:eastAsia="Calibri" w:hAnsi="Times New Roman" w:cs="Times New Roman"/>
          <w:sz w:val="28"/>
          <w:szCs w:val="28"/>
        </w:rPr>
        <w:t xml:space="preserve">8.3 </w:t>
      </w:r>
      <w:r w:rsidR="00D14691" w:rsidRPr="00EE6D04">
        <w:rPr>
          <w:rFonts w:ascii="Times New Roman" w:eastAsia="Calibri" w:hAnsi="Times New Roman" w:cs="Times New Roman"/>
          <w:sz w:val="28"/>
          <w:szCs w:val="28"/>
        </w:rPr>
        <w:t>Инструкции, приказы, д</w:t>
      </w:r>
      <w:r w:rsidR="00011C38" w:rsidRPr="00EE6D04">
        <w:rPr>
          <w:rFonts w:ascii="Times New Roman" w:eastAsia="Calibri" w:hAnsi="Times New Roman" w:cs="Times New Roman"/>
          <w:sz w:val="28"/>
          <w:szCs w:val="28"/>
        </w:rPr>
        <w:t>оговоры не должны противоречить</w:t>
      </w:r>
      <w:r w:rsidR="005D6AE5" w:rsidRPr="00EE6D04">
        <w:rPr>
          <w:rFonts w:ascii="Times New Roman" w:eastAsia="Calibri" w:hAnsi="Times New Roman" w:cs="Times New Roman"/>
          <w:sz w:val="28"/>
          <w:szCs w:val="28"/>
        </w:rPr>
        <w:t xml:space="preserve"> </w:t>
      </w:r>
      <w:r w:rsidR="00D14691" w:rsidRPr="00EE6D04">
        <w:rPr>
          <w:rFonts w:ascii="Times New Roman" w:eastAsia="Calibri" w:hAnsi="Times New Roman" w:cs="Times New Roman"/>
          <w:sz w:val="28"/>
          <w:szCs w:val="28"/>
        </w:rPr>
        <w:t>действующему законодательству, настоящему Уставу. На все договорные правоотношения распространяются правила Гражданского кодекса Российской Федерации. Обеспечение исполнения договорных обязательств подлежит судебной</w:t>
      </w:r>
      <w:r w:rsidR="00D14691" w:rsidRPr="00EE6D04">
        <w:rPr>
          <w:rFonts w:eastAsia="Calibri"/>
          <w:sz w:val="28"/>
          <w:szCs w:val="28"/>
        </w:rPr>
        <w:t xml:space="preserve"> </w:t>
      </w:r>
      <w:r w:rsidR="00D14691" w:rsidRPr="00EE6D04">
        <w:rPr>
          <w:rFonts w:ascii="Times New Roman" w:eastAsia="Calibri" w:hAnsi="Times New Roman" w:cs="Times New Roman"/>
          <w:sz w:val="28"/>
          <w:szCs w:val="28"/>
        </w:rPr>
        <w:t>защите.</w:t>
      </w:r>
    </w:p>
    <w:p w:rsidR="00D14691" w:rsidRDefault="00B40426" w:rsidP="00CF34CC">
      <w:pPr>
        <w:pStyle w:val="a4"/>
        <w:numPr>
          <w:ilvl w:val="1"/>
          <w:numId w:val="39"/>
        </w:numPr>
        <w:tabs>
          <w:tab w:val="num" w:pos="1287"/>
        </w:tabs>
        <w:jc w:val="both"/>
        <w:rPr>
          <w:rFonts w:eastAsia="Calibri"/>
          <w:sz w:val="28"/>
          <w:szCs w:val="28"/>
        </w:rPr>
      </w:pPr>
      <w:r>
        <w:rPr>
          <w:rFonts w:eastAsia="Calibri"/>
          <w:sz w:val="28"/>
          <w:szCs w:val="28"/>
        </w:rPr>
        <w:t xml:space="preserve"> </w:t>
      </w:r>
      <w:r w:rsidR="00D14691" w:rsidRPr="00011C38">
        <w:rPr>
          <w:rFonts w:eastAsia="Calibri"/>
          <w:sz w:val="28"/>
          <w:szCs w:val="28"/>
        </w:rPr>
        <w:t>Нормативные локальные акты Учреждения создаются и утверждаются в установленном порядке по мере необходимости и не могут противоречить настоящему Уставу.</w:t>
      </w:r>
    </w:p>
    <w:p w:rsidR="002D6493" w:rsidRPr="002D6493" w:rsidRDefault="00011C38" w:rsidP="00CF34CC">
      <w:pPr>
        <w:shd w:val="clear" w:color="auto" w:fill="FFFFFF"/>
        <w:autoSpaceDE w:val="0"/>
        <w:autoSpaceDN w:val="0"/>
        <w:adjustRightInd w:val="0"/>
        <w:spacing w:after="0" w:line="240" w:lineRule="auto"/>
        <w:jc w:val="center"/>
        <w:outlineLvl w:val="0"/>
        <w:rPr>
          <w:rFonts w:ascii="Times New Roman" w:eastAsia="Calibri" w:hAnsi="Times New Roman" w:cs="Times New Roman"/>
          <w:b/>
          <w:bCs/>
          <w:spacing w:val="-2"/>
          <w:sz w:val="28"/>
          <w:szCs w:val="28"/>
          <w:lang w:eastAsia="ru-RU"/>
        </w:rPr>
      </w:pPr>
      <w:r>
        <w:rPr>
          <w:rFonts w:ascii="Times New Roman" w:eastAsia="Calibri" w:hAnsi="Times New Roman" w:cs="Times New Roman"/>
          <w:b/>
          <w:bCs/>
          <w:spacing w:val="-2"/>
          <w:sz w:val="28"/>
          <w:szCs w:val="28"/>
          <w:lang w:eastAsia="ru-RU"/>
        </w:rPr>
        <w:t>9</w:t>
      </w:r>
      <w:r w:rsidR="002D6493" w:rsidRPr="002D6493">
        <w:rPr>
          <w:rFonts w:ascii="Times New Roman" w:eastAsia="Calibri" w:hAnsi="Times New Roman" w:cs="Times New Roman"/>
          <w:b/>
          <w:bCs/>
          <w:spacing w:val="-2"/>
          <w:sz w:val="28"/>
          <w:szCs w:val="28"/>
          <w:lang w:eastAsia="ru-RU"/>
        </w:rPr>
        <w:t>. Порядок</w:t>
      </w:r>
      <w:r w:rsidR="00EE6D04">
        <w:rPr>
          <w:rFonts w:ascii="Times New Roman" w:eastAsia="Calibri" w:hAnsi="Times New Roman" w:cs="Times New Roman"/>
          <w:b/>
          <w:bCs/>
          <w:spacing w:val="-2"/>
          <w:sz w:val="28"/>
          <w:szCs w:val="28"/>
          <w:lang w:eastAsia="ru-RU"/>
        </w:rPr>
        <w:t xml:space="preserve"> внесения изменений в  Устав</w:t>
      </w:r>
    </w:p>
    <w:p w:rsidR="002D6493" w:rsidRPr="002D6493" w:rsidRDefault="002D6493" w:rsidP="00CF34CC">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2D6493">
        <w:rPr>
          <w:rFonts w:ascii="Times New Roman" w:eastAsia="Calibri" w:hAnsi="Times New Roman" w:cs="Times New Roman"/>
          <w:sz w:val="28"/>
          <w:szCs w:val="28"/>
          <w:lang w:eastAsia="ru-RU"/>
        </w:rPr>
        <w:t>9.1 Изменения и дополнения в настоящий Устав, новая редакция Устава Учреждения разрабатываются Учреждением</w:t>
      </w:r>
      <w:r w:rsidR="00D7386C">
        <w:rPr>
          <w:rFonts w:ascii="Times New Roman" w:eastAsia="Calibri" w:hAnsi="Times New Roman" w:cs="Times New Roman"/>
          <w:sz w:val="28"/>
          <w:szCs w:val="28"/>
          <w:lang w:eastAsia="ru-RU"/>
        </w:rPr>
        <w:t>,</w:t>
      </w:r>
      <w:r w:rsidRPr="002D6493">
        <w:rPr>
          <w:rFonts w:ascii="Times New Roman" w:eastAsia="Calibri" w:hAnsi="Times New Roman" w:cs="Times New Roman"/>
          <w:sz w:val="28"/>
          <w:szCs w:val="28"/>
          <w:lang w:eastAsia="ru-RU"/>
        </w:rPr>
        <w:t xml:space="preserve"> </w:t>
      </w:r>
      <w:r w:rsidR="00D7386C" w:rsidRPr="002D6493">
        <w:rPr>
          <w:rFonts w:ascii="Times New Roman" w:eastAsia="Calibri" w:hAnsi="Times New Roman" w:cs="Times New Roman"/>
          <w:sz w:val="28"/>
          <w:szCs w:val="28"/>
          <w:lang w:eastAsia="ru-RU"/>
        </w:rPr>
        <w:t xml:space="preserve">в установленном порядке </w:t>
      </w:r>
      <w:r w:rsidR="00D7386C">
        <w:rPr>
          <w:rFonts w:ascii="Times New Roman" w:eastAsia="Calibri" w:hAnsi="Times New Roman" w:cs="Times New Roman"/>
          <w:sz w:val="28"/>
          <w:szCs w:val="28"/>
          <w:lang w:eastAsia="ru-RU"/>
        </w:rPr>
        <w:t>вносятся на утверждение Учредителя</w:t>
      </w:r>
      <w:r w:rsidR="00B40426">
        <w:rPr>
          <w:rFonts w:ascii="Times New Roman" w:eastAsia="Calibri" w:hAnsi="Times New Roman" w:cs="Times New Roman"/>
          <w:sz w:val="28"/>
          <w:szCs w:val="28"/>
          <w:lang w:eastAsia="ru-RU"/>
        </w:rPr>
        <w:t xml:space="preserve"> </w:t>
      </w:r>
      <w:r w:rsidR="00EE6D04">
        <w:rPr>
          <w:rFonts w:ascii="Times New Roman" w:eastAsia="Calibri" w:hAnsi="Times New Roman" w:cs="Times New Roman"/>
          <w:sz w:val="28"/>
          <w:szCs w:val="28"/>
          <w:lang w:eastAsia="ru-RU"/>
        </w:rPr>
        <w:t>-</w:t>
      </w:r>
      <w:r w:rsidRPr="002D6493">
        <w:rPr>
          <w:rFonts w:ascii="Times New Roman" w:eastAsia="Calibri" w:hAnsi="Times New Roman" w:cs="Times New Roman"/>
          <w:sz w:val="28"/>
          <w:szCs w:val="28"/>
          <w:lang w:eastAsia="ru-RU"/>
        </w:rPr>
        <w:t xml:space="preserve"> </w:t>
      </w:r>
      <w:r w:rsidR="00EE6D04">
        <w:rPr>
          <w:rFonts w:ascii="Times New Roman" w:eastAsia="Calibri" w:hAnsi="Times New Roman" w:cs="Times New Roman"/>
          <w:sz w:val="28"/>
          <w:szCs w:val="28"/>
          <w:lang w:eastAsia="ru-RU"/>
        </w:rPr>
        <w:t>администрации Уярского района.</w:t>
      </w:r>
    </w:p>
    <w:p w:rsidR="005D6FAE" w:rsidRPr="005D6FAE" w:rsidRDefault="002D6493" w:rsidP="00CF34CC">
      <w:pPr>
        <w:spacing w:line="240" w:lineRule="auto"/>
        <w:jc w:val="both"/>
        <w:rPr>
          <w:b/>
          <w:sz w:val="28"/>
          <w:szCs w:val="28"/>
        </w:rPr>
      </w:pPr>
      <w:r w:rsidRPr="002D6493">
        <w:rPr>
          <w:rFonts w:ascii="Times New Roman" w:eastAsia="Calibri" w:hAnsi="Times New Roman" w:cs="Times New Roman"/>
          <w:sz w:val="28"/>
          <w:szCs w:val="28"/>
          <w:lang w:eastAsia="ru-RU"/>
        </w:rPr>
        <w:t>9.2. Изменения и дополнения в настоящий Устав, новая редакция Устава Учреждения вступают в силу после их государственной регистрации в порядке, установленном законодательством Российской Федерации</w:t>
      </w:r>
      <w:r w:rsidR="00011C38">
        <w:rPr>
          <w:rFonts w:ascii="Times New Roman" w:eastAsia="Calibri" w:hAnsi="Times New Roman" w:cs="Times New Roman"/>
          <w:sz w:val="28"/>
          <w:szCs w:val="28"/>
          <w:lang w:eastAsia="ru-RU"/>
        </w:rPr>
        <w:t>.</w:t>
      </w:r>
    </w:p>
    <w:p w:rsidR="00A0749B" w:rsidRPr="00A0749B" w:rsidRDefault="00A0749B" w:rsidP="005D6FA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A0749B" w:rsidRPr="00A0749B" w:rsidRDefault="00A0749B" w:rsidP="00D7386C">
      <w:pPr>
        <w:widowControl w:val="0"/>
        <w:numPr>
          <w:ilvl w:val="0"/>
          <w:numId w:val="4"/>
        </w:numPr>
        <w:shd w:val="clear" w:color="auto" w:fill="FFFFFF"/>
        <w:autoSpaceDE w:val="0"/>
        <w:autoSpaceDN w:val="0"/>
        <w:adjustRightInd w:val="0"/>
        <w:spacing w:after="0" w:line="240" w:lineRule="auto"/>
        <w:ind w:firstLine="567"/>
        <w:jc w:val="both"/>
        <w:outlineLvl w:val="0"/>
        <w:rPr>
          <w:rFonts w:ascii="Times New Roman" w:eastAsia="Times New Roman" w:hAnsi="Times New Roman" w:cs="Times New Roman"/>
          <w:b/>
          <w:bCs/>
          <w:vanish/>
          <w:spacing w:val="-2"/>
          <w:sz w:val="28"/>
          <w:szCs w:val="28"/>
          <w:lang w:eastAsia="ru-RU"/>
        </w:rPr>
      </w:pPr>
    </w:p>
    <w:p w:rsidR="00A0749B" w:rsidRPr="00A0749B" w:rsidRDefault="00A0749B" w:rsidP="00D7386C">
      <w:pPr>
        <w:widowControl w:val="0"/>
        <w:numPr>
          <w:ilvl w:val="0"/>
          <w:numId w:val="10"/>
        </w:numPr>
        <w:autoSpaceDE w:val="0"/>
        <w:autoSpaceDN w:val="0"/>
        <w:adjustRightInd w:val="0"/>
        <w:spacing w:after="0" w:line="240" w:lineRule="auto"/>
        <w:ind w:firstLine="567"/>
        <w:contextualSpacing/>
        <w:jc w:val="both"/>
        <w:rPr>
          <w:rFonts w:ascii="Times New Roman" w:eastAsia="Times New Roman" w:hAnsi="Times New Roman" w:cs="Times New Roman"/>
          <w:b/>
          <w:vanish/>
          <w:sz w:val="28"/>
          <w:szCs w:val="28"/>
          <w:lang w:eastAsia="ru-RU"/>
        </w:rPr>
      </w:pPr>
    </w:p>
    <w:p w:rsidR="00A0749B" w:rsidRPr="00A0749B" w:rsidRDefault="00A0749B" w:rsidP="00D7386C">
      <w:pPr>
        <w:widowControl w:val="0"/>
        <w:numPr>
          <w:ilvl w:val="0"/>
          <w:numId w:val="10"/>
        </w:numPr>
        <w:autoSpaceDE w:val="0"/>
        <w:autoSpaceDN w:val="0"/>
        <w:adjustRightInd w:val="0"/>
        <w:spacing w:after="0" w:line="240" w:lineRule="auto"/>
        <w:ind w:firstLine="567"/>
        <w:contextualSpacing/>
        <w:jc w:val="both"/>
        <w:rPr>
          <w:rFonts w:ascii="Times New Roman" w:eastAsia="Times New Roman" w:hAnsi="Times New Roman" w:cs="Times New Roman"/>
          <w:b/>
          <w:vanish/>
          <w:sz w:val="28"/>
          <w:szCs w:val="28"/>
          <w:lang w:eastAsia="ru-RU"/>
        </w:rPr>
      </w:pPr>
    </w:p>
    <w:p w:rsidR="00A0749B" w:rsidRPr="00A0749B" w:rsidRDefault="00A0749B" w:rsidP="00D7386C">
      <w:pPr>
        <w:widowControl w:val="0"/>
        <w:numPr>
          <w:ilvl w:val="0"/>
          <w:numId w:val="10"/>
        </w:numPr>
        <w:autoSpaceDE w:val="0"/>
        <w:autoSpaceDN w:val="0"/>
        <w:adjustRightInd w:val="0"/>
        <w:spacing w:after="0" w:line="240" w:lineRule="auto"/>
        <w:ind w:firstLine="567"/>
        <w:contextualSpacing/>
        <w:jc w:val="both"/>
        <w:rPr>
          <w:rFonts w:ascii="Times New Roman" w:eastAsia="Times New Roman" w:hAnsi="Times New Roman" w:cs="Times New Roman"/>
          <w:b/>
          <w:vanish/>
          <w:sz w:val="28"/>
          <w:szCs w:val="28"/>
          <w:lang w:eastAsia="ru-RU"/>
        </w:rPr>
      </w:pPr>
    </w:p>
    <w:p w:rsidR="00E85503" w:rsidRDefault="00E85503"/>
    <w:p w:rsidR="0048764C" w:rsidRDefault="0048764C"/>
    <w:p w:rsidR="0048764C" w:rsidRDefault="0048764C"/>
    <w:p w:rsidR="0048764C" w:rsidRDefault="0048764C"/>
    <w:p w:rsidR="0048764C" w:rsidRDefault="0048764C"/>
    <w:p w:rsidR="0048764C" w:rsidRDefault="0048764C"/>
    <w:p w:rsidR="0048764C" w:rsidRDefault="0048764C"/>
    <w:p w:rsidR="0048764C" w:rsidRDefault="0048764C"/>
    <w:p w:rsidR="0048764C" w:rsidRDefault="0048764C"/>
    <w:p w:rsidR="0048764C" w:rsidRDefault="0048764C">
      <w:r>
        <w:rPr>
          <w:noProof/>
          <w:lang w:eastAsia="ru-RU"/>
        </w:rPr>
        <w:lastRenderedPageBreak/>
        <w:drawing>
          <wp:inline distT="0" distB="0" distL="0" distR="0">
            <wp:extent cx="5940425" cy="8437450"/>
            <wp:effectExtent l="0" t="0" r="3175" b="1905"/>
            <wp:docPr id="2" name="Рисунок 2" descr="C:\Users\школа\Desktop\Устав 2014\Устав-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Desktop\Устав 2014\Устав-титул..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437450"/>
                    </a:xfrm>
                    <a:prstGeom prst="rect">
                      <a:avLst/>
                    </a:prstGeom>
                    <a:noFill/>
                    <a:ln>
                      <a:noFill/>
                    </a:ln>
                  </pic:spPr>
                </pic:pic>
              </a:graphicData>
            </a:graphic>
          </wp:inline>
        </w:drawing>
      </w:r>
    </w:p>
    <w:p w:rsidR="0048764C" w:rsidRDefault="0048764C"/>
    <w:p w:rsidR="0048764C" w:rsidRDefault="0048764C"/>
    <w:p w:rsidR="0048764C" w:rsidRDefault="0048764C"/>
    <w:sectPr w:rsidR="0048764C" w:rsidSect="00FC7009">
      <w:footerReference w:type="default" r:id="rId11"/>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0D" w:rsidRDefault="00B92B0D" w:rsidP="00CA32A6">
      <w:pPr>
        <w:spacing w:after="0" w:line="240" w:lineRule="auto"/>
      </w:pPr>
      <w:r>
        <w:separator/>
      </w:r>
    </w:p>
  </w:endnote>
  <w:endnote w:type="continuationSeparator" w:id="0">
    <w:p w:rsidR="00B92B0D" w:rsidRDefault="00B92B0D" w:rsidP="00CA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974889"/>
      <w:docPartObj>
        <w:docPartGallery w:val="Page Numbers (Bottom of Page)"/>
        <w:docPartUnique/>
      </w:docPartObj>
    </w:sdtPr>
    <w:sdtEndPr/>
    <w:sdtContent>
      <w:p w:rsidR="00EA5E55" w:rsidRDefault="00EA5E55">
        <w:pPr>
          <w:pStyle w:val="a9"/>
          <w:jc w:val="right"/>
        </w:pPr>
        <w:r>
          <w:fldChar w:fldCharType="begin"/>
        </w:r>
        <w:r>
          <w:instrText>PAGE   \* MERGEFORMAT</w:instrText>
        </w:r>
        <w:r>
          <w:fldChar w:fldCharType="separate"/>
        </w:r>
        <w:r w:rsidR="0048764C">
          <w:rPr>
            <w:noProof/>
          </w:rPr>
          <w:t>23</w:t>
        </w:r>
        <w:r>
          <w:fldChar w:fldCharType="end"/>
        </w:r>
      </w:p>
    </w:sdtContent>
  </w:sdt>
  <w:p w:rsidR="00EA5E55" w:rsidRDefault="00EA5E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0D" w:rsidRDefault="00B92B0D" w:rsidP="00CA32A6">
      <w:pPr>
        <w:spacing w:after="0" w:line="240" w:lineRule="auto"/>
      </w:pPr>
      <w:r>
        <w:separator/>
      </w:r>
    </w:p>
  </w:footnote>
  <w:footnote w:type="continuationSeparator" w:id="0">
    <w:p w:rsidR="00B92B0D" w:rsidRDefault="00B92B0D" w:rsidP="00CA3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EC0"/>
    <w:multiLevelType w:val="hybridMultilevel"/>
    <w:tmpl w:val="2C66CBBA"/>
    <w:lvl w:ilvl="0" w:tplc="96501A94">
      <w:start w:val="1"/>
      <w:numFmt w:val="bullet"/>
      <w:lvlText w:val="-"/>
      <w:lvlJc w:val="left"/>
      <w:pPr>
        <w:ind w:left="644" w:hanging="360"/>
      </w:pPr>
      <w:rPr>
        <w:rFonts w:ascii="Segoe UI" w:hAnsi="Segoe UI"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2A402F9"/>
    <w:multiLevelType w:val="multilevel"/>
    <w:tmpl w:val="F2FE8A52"/>
    <w:lvl w:ilvl="0">
      <w:start w:val="3"/>
      <w:numFmt w:val="decimal"/>
      <w:lvlText w:val="%1."/>
      <w:lvlJc w:val="left"/>
      <w:pPr>
        <w:ind w:left="960" w:hanging="360"/>
      </w:pPr>
      <w:rPr>
        <w:rFonts w:hint="default"/>
      </w:rPr>
    </w:lvl>
    <w:lvl w:ilvl="1">
      <w:start w:val="1"/>
      <w:numFmt w:val="decimal"/>
      <w:isLgl/>
      <w:lvlText w:val="%1.%2"/>
      <w:lvlJc w:val="left"/>
      <w:pPr>
        <w:ind w:left="975" w:hanging="37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
    <w:nsid w:val="0332545A"/>
    <w:multiLevelType w:val="hybridMultilevel"/>
    <w:tmpl w:val="8F841D2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nsid w:val="03A503AF"/>
    <w:multiLevelType w:val="multilevel"/>
    <w:tmpl w:val="E62A6E8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041F56C2"/>
    <w:multiLevelType w:val="hybridMultilevel"/>
    <w:tmpl w:val="6A90B084"/>
    <w:lvl w:ilvl="0" w:tplc="ED186EEA">
      <w:start w:val="1"/>
      <w:numFmt w:val="decimal"/>
      <w:lvlText w:val="4.%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7875D8"/>
    <w:multiLevelType w:val="multilevel"/>
    <w:tmpl w:val="400C84CA"/>
    <w:lvl w:ilvl="0">
      <w:start w:val="1"/>
      <w:numFmt w:val="upperRoman"/>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7531A76"/>
    <w:multiLevelType w:val="hybridMultilevel"/>
    <w:tmpl w:val="2F66D9F8"/>
    <w:lvl w:ilvl="0" w:tplc="E382A40E">
      <w:start w:val="7"/>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7">
    <w:nsid w:val="0BAD12DE"/>
    <w:multiLevelType w:val="multilevel"/>
    <w:tmpl w:val="026C575C"/>
    <w:lvl w:ilvl="0">
      <w:start w:val="7"/>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nsid w:val="0C862638"/>
    <w:multiLevelType w:val="hybridMultilevel"/>
    <w:tmpl w:val="E5BCEF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E8A6AEC"/>
    <w:multiLevelType w:val="multilevel"/>
    <w:tmpl w:val="EA9CECD4"/>
    <w:lvl w:ilvl="0">
      <w:start w:val="1"/>
      <w:numFmt w:val="upperRoman"/>
      <w:lvlText w:val="%1."/>
      <w:lvlJc w:val="left"/>
      <w:pPr>
        <w:ind w:left="1080" w:hanging="720"/>
      </w:pPr>
      <w:rPr>
        <w:rFonts w:hint="default"/>
      </w:rPr>
    </w:lvl>
    <w:lvl w:ilvl="1">
      <w:start w:val="3"/>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0FCA76FD"/>
    <w:multiLevelType w:val="multilevel"/>
    <w:tmpl w:val="3048939C"/>
    <w:lvl w:ilvl="0">
      <w:start w:val="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0151875"/>
    <w:multiLevelType w:val="multilevel"/>
    <w:tmpl w:val="080067DC"/>
    <w:lvl w:ilvl="0">
      <w:start w:val="1"/>
      <w:numFmt w:val="decimal"/>
      <w:lvlText w:val="%1"/>
      <w:lvlJc w:val="left"/>
      <w:pPr>
        <w:ind w:left="525" w:hanging="525"/>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110D5017"/>
    <w:multiLevelType w:val="multilevel"/>
    <w:tmpl w:val="42366558"/>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19B092F"/>
    <w:multiLevelType w:val="multilevel"/>
    <w:tmpl w:val="032E5184"/>
    <w:lvl w:ilvl="0">
      <w:start w:val="8"/>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7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336428A"/>
    <w:multiLevelType w:val="multilevel"/>
    <w:tmpl w:val="F1420688"/>
    <w:lvl w:ilvl="0">
      <w:start w:val="8"/>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55B01E1"/>
    <w:multiLevelType w:val="hybridMultilevel"/>
    <w:tmpl w:val="6232A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252783"/>
    <w:multiLevelType w:val="hybridMultilevel"/>
    <w:tmpl w:val="11C89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D94D09"/>
    <w:multiLevelType w:val="hybridMultilevel"/>
    <w:tmpl w:val="02DE6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DA5864"/>
    <w:multiLevelType w:val="hybridMultilevel"/>
    <w:tmpl w:val="544089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0953BC9"/>
    <w:multiLevelType w:val="hybridMultilevel"/>
    <w:tmpl w:val="BEFC7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38315E4"/>
    <w:multiLevelType w:val="hybridMultilevel"/>
    <w:tmpl w:val="E14EF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C36595D"/>
    <w:multiLevelType w:val="hybridMultilevel"/>
    <w:tmpl w:val="2CC04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957429"/>
    <w:multiLevelType w:val="hybridMultilevel"/>
    <w:tmpl w:val="341C8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D93926"/>
    <w:multiLevelType w:val="hybridMultilevel"/>
    <w:tmpl w:val="53041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FC3DB5"/>
    <w:multiLevelType w:val="hybridMultilevel"/>
    <w:tmpl w:val="EA7C5D76"/>
    <w:lvl w:ilvl="0" w:tplc="FA9A9412">
      <w:start w:val="6"/>
      <w:numFmt w:val="upperRoman"/>
      <w:lvlText w:val="%1."/>
      <w:lvlJc w:val="left"/>
      <w:pPr>
        <w:ind w:left="734" w:hanging="72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5">
    <w:nsid w:val="36201ACA"/>
    <w:multiLevelType w:val="hybridMultilevel"/>
    <w:tmpl w:val="D84E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B739EF"/>
    <w:multiLevelType w:val="hybridMultilevel"/>
    <w:tmpl w:val="A1061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1F0D2C"/>
    <w:multiLevelType w:val="hybridMultilevel"/>
    <w:tmpl w:val="CC8485A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nsid w:val="43A96122"/>
    <w:multiLevelType w:val="hybridMultilevel"/>
    <w:tmpl w:val="3808F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CA7180"/>
    <w:multiLevelType w:val="multilevel"/>
    <w:tmpl w:val="F2E02208"/>
    <w:lvl w:ilvl="0">
      <w:start w:val="6"/>
      <w:numFmt w:val="decimal"/>
      <w:lvlText w:val="%1"/>
      <w:lvlJc w:val="left"/>
      <w:pPr>
        <w:ind w:left="600" w:hanging="600"/>
      </w:pPr>
      <w:rPr>
        <w:rFonts w:hint="default"/>
      </w:rPr>
    </w:lvl>
    <w:lvl w:ilvl="1">
      <w:start w:val="6"/>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829680A"/>
    <w:multiLevelType w:val="hybridMultilevel"/>
    <w:tmpl w:val="4E1C1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0E5BBC"/>
    <w:multiLevelType w:val="hybridMultilevel"/>
    <w:tmpl w:val="591AB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A41872"/>
    <w:multiLevelType w:val="hybridMultilevel"/>
    <w:tmpl w:val="0158C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7A612D"/>
    <w:multiLevelType w:val="multilevel"/>
    <w:tmpl w:val="808295EE"/>
    <w:lvl w:ilvl="0">
      <w:start w:val="1"/>
      <w:numFmt w:val="upperRoman"/>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8BC4F75"/>
    <w:multiLevelType w:val="hybridMultilevel"/>
    <w:tmpl w:val="EBF85200"/>
    <w:lvl w:ilvl="0" w:tplc="8A6E309A">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4662CD"/>
    <w:multiLevelType w:val="hybridMultilevel"/>
    <w:tmpl w:val="A0C89828"/>
    <w:lvl w:ilvl="0" w:tplc="0ABC50EA">
      <w:start w:val="1"/>
      <w:numFmt w:val="upperRoman"/>
      <w:lvlText w:val="%1."/>
      <w:lvlJc w:val="left"/>
      <w:pPr>
        <w:ind w:left="720" w:hanging="360"/>
      </w:pPr>
      <w:rPr>
        <w:rFonts w:hint="default"/>
      </w:rPr>
    </w:lvl>
    <w:lvl w:ilvl="1" w:tplc="B77C85A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C27739"/>
    <w:multiLevelType w:val="hybridMultilevel"/>
    <w:tmpl w:val="44B41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E44C94"/>
    <w:multiLevelType w:val="multilevel"/>
    <w:tmpl w:val="3A7039D8"/>
    <w:lvl w:ilvl="0">
      <w:start w:val="1"/>
      <w:numFmt w:val="decimal"/>
      <w:lvlText w:val="%1"/>
      <w:lvlJc w:val="left"/>
      <w:pPr>
        <w:ind w:left="525" w:hanging="525"/>
      </w:pPr>
      <w:rPr>
        <w:rFonts w:hint="default"/>
      </w:rPr>
    </w:lvl>
    <w:lvl w:ilvl="1">
      <w:start w:val="2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DC279A8"/>
    <w:multiLevelType w:val="multilevel"/>
    <w:tmpl w:val="5D3C4048"/>
    <w:lvl w:ilvl="0">
      <w:start w:val="1"/>
      <w:numFmt w:val="upperRoman"/>
      <w:lvlText w:val="%1."/>
      <w:lvlJc w:val="right"/>
      <w:pPr>
        <w:ind w:left="14" w:hanging="360"/>
      </w:pPr>
    </w:lvl>
    <w:lvl w:ilvl="1">
      <w:start w:val="4"/>
      <w:numFmt w:val="decimal"/>
      <w:isLgl/>
      <w:lvlText w:val="%1.%2."/>
      <w:lvlJc w:val="left"/>
      <w:pPr>
        <w:ind w:left="830" w:hanging="72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2102" w:hanging="1080"/>
      </w:pPr>
      <w:rPr>
        <w:rFonts w:hint="default"/>
      </w:rPr>
    </w:lvl>
    <w:lvl w:ilvl="4">
      <w:start w:val="1"/>
      <w:numFmt w:val="decimal"/>
      <w:isLgl/>
      <w:lvlText w:val="%1.%2.%3.%4.%5."/>
      <w:lvlJc w:val="left"/>
      <w:pPr>
        <w:ind w:left="2558" w:hanging="1080"/>
      </w:pPr>
      <w:rPr>
        <w:rFonts w:hint="default"/>
      </w:rPr>
    </w:lvl>
    <w:lvl w:ilvl="5">
      <w:start w:val="1"/>
      <w:numFmt w:val="decimal"/>
      <w:isLgl/>
      <w:lvlText w:val="%1.%2.%3.%4.%5.%6."/>
      <w:lvlJc w:val="left"/>
      <w:pPr>
        <w:ind w:left="3374" w:hanging="1440"/>
      </w:pPr>
      <w:rPr>
        <w:rFonts w:hint="default"/>
      </w:rPr>
    </w:lvl>
    <w:lvl w:ilvl="6">
      <w:start w:val="1"/>
      <w:numFmt w:val="decimal"/>
      <w:isLgl/>
      <w:lvlText w:val="%1.%2.%3.%4.%5.%6.%7."/>
      <w:lvlJc w:val="left"/>
      <w:pPr>
        <w:ind w:left="4190" w:hanging="1800"/>
      </w:pPr>
      <w:rPr>
        <w:rFonts w:hint="default"/>
      </w:rPr>
    </w:lvl>
    <w:lvl w:ilvl="7">
      <w:start w:val="1"/>
      <w:numFmt w:val="decimal"/>
      <w:isLgl/>
      <w:lvlText w:val="%1.%2.%3.%4.%5.%6.%7.%8."/>
      <w:lvlJc w:val="left"/>
      <w:pPr>
        <w:ind w:left="4646" w:hanging="1800"/>
      </w:pPr>
      <w:rPr>
        <w:rFonts w:hint="default"/>
      </w:rPr>
    </w:lvl>
    <w:lvl w:ilvl="8">
      <w:start w:val="1"/>
      <w:numFmt w:val="decimal"/>
      <w:isLgl/>
      <w:lvlText w:val="%1.%2.%3.%4.%5.%6.%7.%8.%9."/>
      <w:lvlJc w:val="left"/>
      <w:pPr>
        <w:ind w:left="5462" w:hanging="2160"/>
      </w:pPr>
      <w:rPr>
        <w:rFonts w:hint="default"/>
      </w:rPr>
    </w:lvl>
  </w:abstractNum>
  <w:abstractNum w:abstractNumId="39">
    <w:nsid w:val="779B3442"/>
    <w:multiLevelType w:val="hybridMultilevel"/>
    <w:tmpl w:val="4B707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B317C8"/>
    <w:multiLevelType w:val="multilevel"/>
    <w:tmpl w:val="2A0C57DA"/>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E457C28"/>
    <w:multiLevelType w:val="multilevel"/>
    <w:tmpl w:val="1E20FF36"/>
    <w:lvl w:ilvl="0">
      <w:start w:val="5"/>
      <w:numFmt w:val="decimal"/>
      <w:lvlText w:val="%1."/>
      <w:lvlJc w:val="left"/>
      <w:pPr>
        <w:ind w:left="1095" w:hanging="360"/>
      </w:pPr>
      <w:rPr>
        <w:rFonts w:hint="default"/>
      </w:rPr>
    </w:lvl>
    <w:lvl w:ilvl="1">
      <w:start w:val="1"/>
      <w:numFmt w:val="decimal"/>
      <w:isLgl/>
      <w:lvlText w:val="%1.%2"/>
      <w:lvlJc w:val="left"/>
      <w:pPr>
        <w:ind w:left="1869" w:hanging="375"/>
      </w:pPr>
      <w:rPr>
        <w:rFonts w:hint="default"/>
      </w:rPr>
    </w:lvl>
    <w:lvl w:ilvl="2">
      <w:start w:val="1"/>
      <w:numFmt w:val="decimal"/>
      <w:isLgl/>
      <w:lvlText w:val="%1.%2.%3"/>
      <w:lvlJc w:val="left"/>
      <w:pPr>
        <w:ind w:left="2973" w:hanging="720"/>
      </w:pPr>
      <w:rPr>
        <w:rFonts w:hint="default"/>
      </w:rPr>
    </w:lvl>
    <w:lvl w:ilvl="3">
      <w:start w:val="1"/>
      <w:numFmt w:val="decimal"/>
      <w:isLgl/>
      <w:lvlText w:val="%1.%2.%3.%4"/>
      <w:lvlJc w:val="left"/>
      <w:pPr>
        <w:ind w:left="4092" w:hanging="1080"/>
      </w:pPr>
      <w:rPr>
        <w:rFonts w:hint="default"/>
      </w:rPr>
    </w:lvl>
    <w:lvl w:ilvl="4">
      <w:start w:val="1"/>
      <w:numFmt w:val="decimal"/>
      <w:isLgl/>
      <w:lvlText w:val="%1.%2.%3.%4.%5"/>
      <w:lvlJc w:val="left"/>
      <w:pPr>
        <w:ind w:left="4851"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6729" w:hanging="1440"/>
      </w:pPr>
      <w:rPr>
        <w:rFonts w:hint="default"/>
      </w:rPr>
    </w:lvl>
    <w:lvl w:ilvl="7">
      <w:start w:val="1"/>
      <w:numFmt w:val="decimal"/>
      <w:isLgl/>
      <w:lvlText w:val="%1.%2.%3.%4.%5.%6.%7.%8"/>
      <w:lvlJc w:val="left"/>
      <w:pPr>
        <w:ind w:left="7848" w:hanging="1800"/>
      </w:pPr>
      <w:rPr>
        <w:rFonts w:hint="default"/>
      </w:rPr>
    </w:lvl>
    <w:lvl w:ilvl="8">
      <w:start w:val="1"/>
      <w:numFmt w:val="decimal"/>
      <w:isLgl/>
      <w:lvlText w:val="%1.%2.%3.%4.%5.%6.%7.%8.%9"/>
      <w:lvlJc w:val="left"/>
      <w:pPr>
        <w:ind w:left="8967" w:hanging="2160"/>
      </w:pPr>
      <w:rPr>
        <w:rFonts w:hint="default"/>
      </w:rPr>
    </w:lvl>
  </w:abstractNum>
  <w:num w:numId="1">
    <w:abstractNumId w:val="35"/>
  </w:num>
  <w:num w:numId="2">
    <w:abstractNumId w:val="9"/>
  </w:num>
  <w:num w:numId="3">
    <w:abstractNumId w:val="4"/>
  </w:num>
  <w:num w:numId="4">
    <w:abstractNumId w:val="5"/>
  </w:num>
  <w:num w:numId="5">
    <w:abstractNumId w:val="12"/>
  </w:num>
  <w:num w:numId="6">
    <w:abstractNumId w:val="33"/>
  </w:num>
  <w:num w:numId="7">
    <w:abstractNumId w:val="34"/>
  </w:num>
  <w:num w:numId="8">
    <w:abstractNumId w:val="38"/>
  </w:num>
  <w:num w:numId="9">
    <w:abstractNumId w:val="41"/>
  </w:num>
  <w:num w:numId="10">
    <w:abstractNumId w:val="6"/>
  </w:num>
  <w:num w:numId="11">
    <w:abstractNumId w:val="19"/>
  </w:num>
  <w:num w:numId="12">
    <w:abstractNumId w:val="20"/>
  </w:num>
  <w:num w:numId="13">
    <w:abstractNumId w:val="26"/>
  </w:num>
  <w:num w:numId="14">
    <w:abstractNumId w:val="8"/>
  </w:num>
  <w:num w:numId="15">
    <w:abstractNumId w:val="39"/>
  </w:num>
  <w:num w:numId="16">
    <w:abstractNumId w:val="24"/>
  </w:num>
  <w:num w:numId="17">
    <w:abstractNumId w:val="22"/>
  </w:num>
  <w:num w:numId="18">
    <w:abstractNumId w:val="27"/>
  </w:num>
  <w:num w:numId="19">
    <w:abstractNumId w:val="2"/>
  </w:num>
  <w:num w:numId="20">
    <w:abstractNumId w:val="36"/>
  </w:num>
  <w:num w:numId="21">
    <w:abstractNumId w:val="25"/>
  </w:num>
  <w:num w:numId="22">
    <w:abstractNumId w:val="18"/>
  </w:num>
  <w:num w:numId="23">
    <w:abstractNumId w:val="21"/>
  </w:num>
  <w:num w:numId="24">
    <w:abstractNumId w:val="31"/>
  </w:num>
  <w:num w:numId="25">
    <w:abstractNumId w:val="30"/>
  </w:num>
  <w:num w:numId="26">
    <w:abstractNumId w:val="28"/>
  </w:num>
  <w:num w:numId="27">
    <w:abstractNumId w:val="15"/>
  </w:num>
  <w:num w:numId="28">
    <w:abstractNumId w:val="16"/>
  </w:num>
  <w:num w:numId="29">
    <w:abstractNumId w:val="0"/>
  </w:num>
  <w:num w:numId="30">
    <w:abstractNumId w:val="3"/>
  </w:num>
  <w:num w:numId="31">
    <w:abstractNumId w:val="7"/>
  </w:num>
  <w:num w:numId="32">
    <w:abstractNumId w:val="32"/>
  </w:num>
  <w:num w:numId="33">
    <w:abstractNumId w:val="17"/>
  </w:num>
  <w:num w:numId="34">
    <w:abstractNumId w:val="11"/>
  </w:num>
  <w:num w:numId="35">
    <w:abstractNumId w:val="40"/>
  </w:num>
  <w:num w:numId="36">
    <w:abstractNumId w:val="1"/>
  </w:num>
  <w:num w:numId="37">
    <w:abstractNumId w:val="10"/>
  </w:num>
  <w:num w:numId="38">
    <w:abstractNumId w:val="29"/>
  </w:num>
  <w:num w:numId="39">
    <w:abstractNumId w:val="14"/>
  </w:num>
  <w:num w:numId="40">
    <w:abstractNumId w:val="37"/>
  </w:num>
  <w:num w:numId="41">
    <w:abstractNumId w:val="13"/>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2A"/>
    <w:rsid w:val="00011C38"/>
    <w:rsid w:val="00024C94"/>
    <w:rsid w:val="00044780"/>
    <w:rsid w:val="00077ED5"/>
    <w:rsid w:val="00090088"/>
    <w:rsid w:val="000A0E35"/>
    <w:rsid w:val="000B2C53"/>
    <w:rsid w:val="000D0D07"/>
    <w:rsid w:val="000D75E0"/>
    <w:rsid w:val="000F0758"/>
    <w:rsid w:val="000F5D5F"/>
    <w:rsid w:val="00104DEA"/>
    <w:rsid w:val="00112C3A"/>
    <w:rsid w:val="00143DAE"/>
    <w:rsid w:val="00144132"/>
    <w:rsid w:val="00191D4B"/>
    <w:rsid w:val="001E2E33"/>
    <w:rsid w:val="00262E3A"/>
    <w:rsid w:val="00267E8B"/>
    <w:rsid w:val="00281C08"/>
    <w:rsid w:val="0028412A"/>
    <w:rsid w:val="002865C9"/>
    <w:rsid w:val="0029063C"/>
    <w:rsid w:val="00294129"/>
    <w:rsid w:val="002A7269"/>
    <w:rsid w:val="002B1B10"/>
    <w:rsid w:val="002B1FDF"/>
    <w:rsid w:val="002B4BD6"/>
    <w:rsid w:val="002B78F7"/>
    <w:rsid w:val="002C7F2A"/>
    <w:rsid w:val="002D6493"/>
    <w:rsid w:val="002E5D76"/>
    <w:rsid w:val="00321289"/>
    <w:rsid w:val="00367479"/>
    <w:rsid w:val="00375290"/>
    <w:rsid w:val="003A4ABF"/>
    <w:rsid w:val="003C75FD"/>
    <w:rsid w:val="003C7EBA"/>
    <w:rsid w:val="003E60AB"/>
    <w:rsid w:val="004215E6"/>
    <w:rsid w:val="00445CCE"/>
    <w:rsid w:val="00451AC1"/>
    <w:rsid w:val="00451E09"/>
    <w:rsid w:val="00460915"/>
    <w:rsid w:val="0048764C"/>
    <w:rsid w:val="004C1E7A"/>
    <w:rsid w:val="004C5EC0"/>
    <w:rsid w:val="004E088F"/>
    <w:rsid w:val="00523DBA"/>
    <w:rsid w:val="00533644"/>
    <w:rsid w:val="00561822"/>
    <w:rsid w:val="005827B7"/>
    <w:rsid w:val="005847B4"/>
    <w:rsid w:val="005967F6"/>
    <w:rsid w:val="005D31A7"/>
    <w:rsid w:val="005D39B2"/>
    <w:rsid w:val="005D43C6"/>
    <w:rsid w:val="005D6AE5"/>
    <w:rsid w:val="005D6FAE"/>
    <w:rsid w:val="005E6095"/>
    <w:rsid w:val="00633A50"/>
    <w:rsid w:val="00637F2D"/>
    <w:rsid w:val="00656A4B"/>
    <w:rsid w:val="00664491"/>
    <w:rsid w:val="006B09E5"/>
    <w:rsid w:val="006B2971"/>
    <w:rsid w:val="006C07A5"/>
    <w:rsid w:val="006D23AC"/>
    <w:rsid w:val="006E3517"/>
    <w:rsid w:val="00722103"/>
    <w:rsid w:val="007315D2"/>
    <w:rsid w:val="00771F31"/>
    <w:rsid w:val="00773111"/>
    <w:rsid w:val="007751EE"/>
    <w:rsid w:val="007A152B"/>
    <w:rsid w:val="007D7296"/>
    <w:rsid w:val="007F2D83"/>
    <w:rsid w:val="007F31C1"/>
    <w:rsid w:val="00805202"/>
    <w:rsid w:val="008518E5"/>
    <w:rsid w:val="00897B94"/>
    <w:rsid w:val="008A4732"/>
    <w:rsid w:val="009129EE"/>
    <w:rsid w:val="00917004"/>
    <w:rsid w:val="00965F7F"/>
    <w:rsid w:val="009A59B1"/>
    <w:rsid w:val="00A0603D"/>
    <w:rsid w:val="00A0749B"/>
    <w:rsid w:val="00A13859"/>
    <w:rsid w:val="00A46081"/>
    <w:rsid w:val="00A56A6B"/>
    <w:rsid w:val="00A6179D"/>
    <w:rsid w:val="00A810A3"/>
    <w:rsid w:val="00A82596"/>
    <w:rsid w:val="00A85A64"/>
    <w:rsid w:val="00AB3B4F"/>
    <w:rsid w:val="00AC54F1"/>
    <w:rsid w:val="00AF6E6F"/>
    <w:rsid w:val="00B22909"/>
    <w:rsid w:val="00B40426"/>
    <w:rsid w:val="00B57A96"/>
    <w:rsid w:val="00B64813"/>
    <w:rsid w:val="00B92B0D"/>
    <w:rsid w:val="00BF3002"/>
    <w:rsid w:val="00BF7A57"/>
    <w:rsid w:val="00C322A5"/>
    <w:rsid w:val="00C369EA"/>
    <w:rsid w:val="00C818AA"/>
    <w:rsid w:val="00C839B4"/>
    <w:rsid w:val="00CA0C02"/>
    <w:rsid w:val="00CA32A6"/>
    <w:rsid w:val="00CB7DA6"/>
    <w:rsid w:val="00CC281E"/>
    <w:rsid w:val="00CF1075"/>
    <w:rsid w:val="00CF34CC"/>
    <w:rsid w:val="00CF795A"/>
    <w:rsid w:val="00D14691"/>
    <w:rsid w:val="00D35641"/>
    <w:rsid w:val="00D4435E"/>
    <w:rsid w:val="00D527FE"/>
    <w:rsid w:val="00D7386C"/>
    <w:rsid w:val="00DA3558"/>
    <w:rsid w:val="00DF3BD0"/>
    <w:rsid w:val="00DF586E"/>
    <w:rsid w:val="00E13BDD"/>
    <w:rsid w:val="00E15910"/>
    <w:rsid w:val="00E16E5C"/>
    <w:rsid w:val="00E26C80"/>
    <w:rsid w:val="00E529B3"/>
    <w:rsid w:val="00E64684"/>
    <w:rsid w:val="00E85503"/>
    <w:rsid w:val="00E8647E"/>
    <w:rsid w:val="00EA5E55"/>
    <w:rsid w:val="00EC7226"/>
    <w:rsid w:val="00EE6D04"/>
    <w:rsid w:val="00F02DFA"/>
    <w:rsid w:val="00F06983"/>
    <w:rsid w:val="00F42CA7"/>
    <w:rsid w:val="00F66FE6"/>
    <w:rsid w:val="00FC7009"/>
    <w:rsid w:val="00FD04E8"/>
    <w:rsid w:val="00FD154A"/>
    <w:rsid w:val="00FD412B"/>
    <w:rsid w:val="00FE5A9A"/>
    <w:rsid w:val="00FF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749B"/>
  </w:style>
  <w:style w:type="table" w:styleId="a3">
    <w:name w:val="Table Grid"/>
    <w:basedOn w:val="a1"/>
    <w:uiPriority w:val="99"/>
    <w:rsid w:val="00A074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749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ody Text Indent"/>
    <w:basedOn w:val="a"/>
    <w:link w:val="a6"/>
    <w:rsid w:val="00A0749B"/>
    <w:pPr>
      <w:spacing w:after="0" w:line="240" w:lineRule="auto"/>
      <w:ind w:firstLine="705"/>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A0749B"/>
    <w:rPr>
      <w:rFonts w:ascii="Times New Roman" w:eastAsia="Times New Roman" w:hAnsi="Times New Roman" w:cs="Times New Roman"/>
      <w:sz w:val="28"/>
      <w:szCs w:val="24"/>
      <w:lang w:eastAsia="ru-RU"/>
    </w:rPr>
  </w:style>
  <w:style w:type="paragraph" w:customStyle="1" w:styleId="ConsPlusNonformat">
    <w:name w:val="ConsPlusNonformat"/>
    <w:rsid w:val="00A074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nhideWhenUsed/>
    <w:rsid w:val="00A0749B"/>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rsid w:val="00A0749B"/>
    <w:rPr>
      <w:rFonts w:ascii="Calibri" w:eastAsia="Times New Roman" w:hAnsi="Calibri" w:cs="Times New Roman"/>
      <w:lang w:eastAsia="ru-RU"/>
    </w:rPr>
  </w:style>
  <w:style w:type="paragraph" w:customStyle="1" w:styleId="ConsPlusNormal">
    <w:name w:val="ConsPlusNormal"/>
    <w:rsid w:val="00A0749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21"/>
    <w:basedOn w:val="a"/>
    <w:rsid w:val="00A0749B"/>
    <w:pPr>
      <w:spacing w:after="0" w:line="240" w:lineRule="auto"/>
      <w:jc w:val="both"/>
    </w:pPr>
    <w:rPr>
      <w:rFonts w:ascii="Times New Roman" w:eastAsia="Times New Roman" w:hAnsi="Times New Roman" w:cs="Times New Roman"/>
      <w:bCs/>
      <w:sz w:val="24"/>
      <w:szCs w:val="24"/>
      <w:lang w:eastAsia="ar-SA"/>
    </w:rPr>
  </w:style>
  <w:style w:type="paragraph" w:styleId="a9">
    <w:name w:val="footer"/>
    <w:basedOn w:val="a"/>
    <w:link w:val="aa"/>
    <w:uiPriority w:val="99"/>
    <w:unhideWhenUsed/>
    <w:rsid w:val="00A0749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A0749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A0749B"/>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A0749B"/>
    <w:rPr>
      <w:rFonts w:ascii="Tahoma" w:eastAsia="Times New Roman" w:hAnsi="Tahoma" w:cs="Tahoma"/>
      <w:sz w:val="16"/>
      <w:szCs w:val="16"/>
      <w:lang w:eastAsia="ru-RU"/>
    </w:rPr>
  </w:style>
  <w:style w:type="paragraph" w:styleId="ad">
    <w:name w:val="Body Text"/>
    <w:basedOn w:val="a"/>
    <w:link w:val="ae"/>
    <w:uiPriority w:val="99"/>
    <w:unhideWhenUsed/>
    <w:rsid w:val="00A0749B"/>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99"/>
    <w:rsid w:val="00A0749B"/>
    <w:rPr>
      <w:rFonts w:ascii="Times New Roman" w:eastAsia="Times New Roman" w:hAnsi="Times New Roman" w:cs="Times New Roman"/>
      <w:sz w:val="20"/>
      <w:szCs w:val="20"/>
      <w:lang w:eastAsia="ru-RU"/>
    </w:rPr>
  </w:style>
  <w:style w:type="paragraph" w:styleId="af">
    <w:name w:val="No Spacing"/>
    <w:uiPriority w:val="1"/>
    <w:qFormat/>
    <w:rsid w:val="00A0749B"/>
    <w:pPr>
      <w:spacing w:after="0" w:line="240" w:lineRule="auto"/>
    </w:pPr>
  </w:style>
  <w:style w:type="paragraph" w:styleId="2">
    <w:name w:val="Body Text Indent 2"/>
    <w:basedOn w:val="a"/>
    <w:link w:val="20"/>
    <w:uiPriority w:val="99"/>
    <w:semiHidden/>
    <w:unhideWhenUsed/>
    <w:rsid w:val="002B78F7"/>
    <w:pPr>
      <w:spacing w:after="120" w:line="480" w:lineRule="auto"/>
      <w:ind w:left="283"/>
    </w:pPr>
  </w:style>
  <w:style w:type="character" w:customStyle="1" w:styleId="20">
    <w:name w:val="Основной текст с отступом 2 Знак"/>
    <w:basedOn w:val="a0"/>
    <w:link w:val="2"/>
    <w:uiPriority w:val="99"/>
    <w:semiHidden/>
    <w:rsid w:val="002B78F7"/>
  </w:style>
  <w:style w:type="paragraph" w:styleId="af0">
    <w:name w:val="Normal (Web)"/>
    <w:basedOn w:val="a"/>
    <w:uiPriority w:val="99"/>
    <w:semiHidden/>
    <w:unhideWhenUsed/>
    <w:rsid w:val="004C5EC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f1">
    <w:name w:val="Основной текст_"/>
    <w:basedOn w:val="a0"/>
    <w:link w:val="22"/>
    <w:locked/>
    <w:rsid w:val="002B4BD6"/>
    <w:rPr>
      <w:spacing w:val="5"/>
      <w:shd w:val="clear" w:color="auto" w:fill="FFFFFF"/>
    </w:rPr>
  </w:style>
  <w:style w:type="paragraph" w:customStyle="1" w:styleId="22">
    <w:name w:val="Основной текст2"/>
    <w:basedOn w:val="a"/>
    <w:link w:val="af1"/>
    <w:rsid w:val="002B4BD6"/>
    <w:pPr>
      <w:widowControl w:val="0"/>
      <w:shd w:val="clear" w:color="auto" w:fill="FFFFFF"/>
      <w:spacing w:after="0" w:line="298" w:lineRule="exact"/>
      <w:ind w:hanging="360"/>
    </w:pPr>
    <w:rPr>
      <w:spacing w:val="5"/>
    </w:rPr>
  </w:style>
  <w:style w:type="paragraph" w:customStyle="1" w:styleId="Default">
    <w:name w:val="Default"/>
    <w:rsid w:val="00D14691"/>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10">
    <w:name w:val="Абзац списка1"/>
    <w:basedOn w:val="a"/>
    <w:rsid w:val="00C322A5"/>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749B"/>
  </w:style>
  <w:style w:type="table" w:styleId="a3">
    <w:name w:val="Table Grid"/>
    <w:basedOn w:val="a1"/>
    <w:uiPriority w:val="99"/>
    <w:rsid w:val="00A074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749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ody Text Indent"/>
    <w:basedOn w:val="a"/>
    <w:link w:val="a6"/>
    <w:rsid w:val="00A0749B"/>
    <w:pPr>
      <w:spacing w:after="0" w:line="240" w:lineRule="auto"/>
      <w:ind w:firstLine="705"/>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A0749B"/>
    <w:rPr>
      <w:rFonts w:ascii="Times New Roman" w:eastAsia="Times New Roman" w:hAnsi="Times New Roman" w:cs="Times New Roman"/>
      <w:sz w:val="28"/>
      <w:szCs w:val="24"/>
      <w:lang w:eastAsia="ru-RU"/>
    </w:rPr>
  </w:style>
  <w:style w:type="paragraph" w:customStyle="1" w:styleId="ConsPlusNonformat">
    <w:name w:val="ConsPlusNonformat"/>
    <w:rsid w:val="00A074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nhideWhenUsed/>
    <w:rsid w:val="00A0749B"/>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rsid w:val="00A0749B"/>
    <w:rPr>
      <w:rFonts w:ascii="Calibri" w:eastAsia="Times New Roman" w:hAnsi="Calibri" w:cs="Times New Roman"/>
      <w:lang w:eastAsia="ru-RU"/>
    </w:rPr>
  </w:style>
  <w:style w:type="paragraph" w:customStyle="1" w:styleId="ConsPlusNormal">
    <w:name w:val="ConsPlusNormal"/>
    <w:rsid w:val="00A0749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21"/>
    <w:basedOn w:val="a"/>
    <w:rsid w:val="00A0749B"/>
    <w:pPr>
      <w:spacing w:after="0" w:line="240" w:lineRule="auto"/>
      <w:jc w:val="both"/>
    </w:pPr>
    <w:rPr>
      <w:rFonts w:ascii="Times New Roman" w:eastAsia="Times New Roman" w:hAnsi="Times New Roman" w:cs="Times New Roman"/>
      <w:bCs/>
      <w:sz w:val="24"/>
      <w:szCs w:val="24"/>
      <w:lang w:eastAsia="ar-SA"/>
    </w:rPr>
  </w:style>
  <w:style w:type="paragraph" w:styleId="a9">
    <w:name w:val="footer"/>
    <w:basedOn w:val="a"/>
    <w:link w:val="aa"/>
    <w:uiPriority w:val="99"/>
    <w:unhideWhenUsed/>
    <w:rsid w:val="00A0749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A0749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A0749B"/>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A0749B"/>
    <w:rPr>
      <w:rFonts w:ascii="Tahoma" w:eastAsia="Times New Roman" w:hAnsi="Tahoma" w:cs="Tahoma"/>
      <w:sz w:val="16"/>
      <w:szCs w:val="16"/>
      <w:lang w:eastAsia="ru-RU"/>
    </w:rPr>
  </w:style>
  <w:style w:type="paragraph" w:styleId="ad">
    <w:name w:val="Body Text"/>
    <w:basedOn w:val="a"/>
    <w:link w:val="ae"/>
    <w:uiPriority w:val="99"/>
    <w:unhideWhenUsed/>
    <w:rsid w:val="00A0749B"/>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99"/>
    <w:rsid w:val="00A0749B"/>
    <w:rPr>
      <w:rFonts w:ascii="Times New Roman" w:eastAsia="Times New Roman" w:hAnsi="Times New Roman" w:cs="Times New Roman"/>
      <w:sz w:val="20"/>
      <w:szCs w:val="20"/>
      <w:lang w:eastAsia="ru-RU"/>
    </w:rPr>
  </w:style>
  <w:style w:type="paragraph" w:styleId="af">
    <w:name w:val="No Spacing"/>
    <w:uiPriority w:val="1"/>
    <w:qFormat/>
    <w:rsid w:val="00A0749B"/>
    <w:pPr>
      <w:spacing w:after="0" w:line="240" w:lineRule="auto"/>
    </w:pPr>
  </w:style>
  <w:style w:type="paragraph" w:styleId="2">
    <w:name w:val="Body Text Indent 2"/>
    <w:basedOn w:val="a"/>
    <w:link w:val="20"/>
    <w:uiPriority w:val="99"/>
    <w:semiHidden/>
    <w:unhideWhenUsed/>
    <w:rsid w:val="002B78F7"/>
    <w:pPr>
      <w:spacing w:after="120" w:line="480" w:lineRule="auto"/>
      <w:ind w:left="283"/>
    </w:pPr>
  </w:style>
  <w:style w:type="character" w:customStyle="1" w:styleId="20">
    <w:name w:val="Основной текст с отступом 2 Знак"/>
    <w:basedOn w:val="a0"/>
    <w:link w:val="2"/>
    <w:uiPriority w:val="99"/>
    <w:semiHidden/>
    <w:rsid w:val="002B78F7"/>
  </w:style>
  <w:style w:type="paragraph" w:styleId="af0">
    <w:name w:val="Normal (Web)"/>
    <w:basedOn w:val="a"/>
    <w:uiPriority w:val="99"/>
    <w:semiHidden/>
    <w:unhideWhenUsed/>
    <w:rsid w:val="004C5EC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f1">
    <w:name w:val="Основной текст_"/>
    <w:basedOn w:val="a0"/>
    <w:link w:val="22"/>
    <w:locked/>
    <w:rsid w:val="002B4BD6"/>
    <w:rPr>
      <w:spacing w:val="5"/>
      <w:shd w:val="clear" w:color="auto" w:fill="FFFFFF"/>
    </w:rPr>
  </w:style>
  <w:style w:type="paragraph" w:customStyle="1" w:styleId="22">
    <w:name w:val="Основной текст2"/>
    <w:basedOn w:val="a"/>
    <w:link w:val="af1"/>
    <w:rsid w:val="002B4BD6"/>
    <w:pPr>
      <w:widowControl w:val="0"/>
      <w:shd w:val="clear" w:color="auto" w:fill="FFFFFF"/>
      <w:spacing w:after="0" w:line="298" w:lineRule="exact"/>
      <w:ind w:hanging="360"/>
    </w:pPr>
    <w:rPr>
      <w:spacing w:val="5"/>
    </w:rPr>
  </w:style>
  <w:style w:type="paragraph" w:customStyle="1" w:styleId="Default">
    <w:name w:val="Default"/>
    <w:rsid w:val="00D14691"/>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10">
    <w:name w:val="Абзац списка1"/>
    <w:basedOn w:val="a"/>
    <w:rsid w:val="00C322A5"/>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2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9A3D6-FA5C-4287-8CC5-3039606B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25</Pages>
  <Words>8982</Words>
  <Characters>51204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64</cp:revision>
  <cp:lastPrinted>2014-12-24T10:30:00Z</cp:lastPrinted>
  <dcterms:created xsi:type="dcterms:W3CDTF">2014-12-18T04:31:00Z</dcterms:created>
  <dcterms:modified xsi:type="dcterms:W3CDTF">2015-01-30T06:38:00Z</dcterms:modified>
</cp:coreProperties>
</file>