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D42EE" w14:textId="603CDFDB" w:rsidR="00010F59" w:rsidRPr="00A933F1" w:rsidRDefault="00B00F8B" w:rsidP="00B00F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3F1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14:paraId="26BA1E1F" w14:textId="679FD4CF" w:rsidR="00B00F8B" w:rsidRPr="00A933F1" w:rsidRDefault="00901991" w:rsidP="00B00F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="002573E8">
        <w:rPr>
          <w:rFonts w:ascii="Times New Roman" w:hAnsi="Times New Roman" w:cs="Times New Roman"/>
          <w:b/>
          <w:sz w:val="28"/>
          <w:szCs w:val="28"/>
        </w:rPr>
        <w:t>ентра</w:t>
      </w:r>
      <w:r w:rsidR="00B00F8B" w:rsidRPr="00A933F1">
        <w:rPr>
          <w:rFonts w:ascii="Times New Roman" w:hAnsi="Times New Roman" w:cs="Times New Roman"/>
          <w:b/>
          <w:sz w:val="28"/>
          <w:szCs w:val="28"/>
        </w:rPr>
        <w:t xml:space="preserve"> естественно-научной и технологической направленностей</w:t>
      </w:r>
    </w:p>
    <w:p w14:paraId="77C16752" w14:textId="691D4888" w:rsidR="00B00F8B" w:rsidRDefault="00B00F8B" w:rsidP="00A933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3F1">
        <w:rPr>
          <w:rFonts w:ascii="Times New Roman" w:hAnsi="Times New Roman" w:cs="Times New Roman"/>
          <w:b/>
          <w:sz w:val="28"/>
          <w:szCs w:val="28"/>
        </w:rPr>
        <w:t>«Точка Роста»</w:t>
      </w:r>
      <w:r w:rsidR="002573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F17">
        <w:rPr>
          <w:rFonts w:ascii="Times New Roman" w:hAnsi="Times New Roman" w:cs="Times New Roman"/>
          <w:b/>
          <w:sz w:val="28"/>
          <w:szCs w:val="28"/>
        </w:rPr>
        <w:t>на базе МБОУ «Толстихинская</w:t>
      </w:r>
      <w:r w:rsidRPr="00A933F1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14:paraId="29EC184C" w14:textId="27C7F64A" w:rsidR="00F57A81" w:rsidRPr="00A933F1" w:rsidRDefault="00F57A81" w:rsidP="00F57A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3</w:t>
      </w:r>
      <w:r w:rsidR="00432F17">
        <w:rPr>
          <w:rFonts w:ascii="Times New Roman" w:hAnsi="Times New Roman" w:cs="Times New Roman"/>
          <w:b/>
          <w:sz w:val="28"/>
          <w:szCs w:val="28"/>
        </w:rPr>
        <w:t xml:space="preserve"> четверть 2024-2025</w:t>
      </w:r>
      <w:r w:rsidRPr="00A933F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77238D2E" w14:textId="77777777" w:rsidR="00F57A81" w:rsidRPr="00A933F1" w:rsidRDefault="00F57A81" w:rsidP="00A933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67"/>
        <w:tblW w:w="8296" w:type="dxa"/>
        <w:tblLook w:val="04A0" w:firstRow="1" w:lastRow="0" w:firstColumn="1" w:lastColumn="0" w:noHBand="0" w:noVBand="1"/>
      </w:tblPr>
      <w:tblGrid>
        <w:gridCol w:w="674"/>
        <w:gridCol w:w="3914"/>
        <w:gridCol w:w="1991"/>
        <w:gridCol w:w="1717"/>
      </w:tblGrid>
      <w:tr w:rsidR="00767C31" w:rsidRPr="00B00F8B" w14:paraId="2BB5DF88" w14:textId="77777777" w:rsidTr="00901991">
        <w:trPr>
          <w:trHeight w:val="254"/>
        </w:trPr>
        <w:tc>
          <w:tcPr>
            <w:tcW w:w="674" w:type="dxa"/>
          </w:tcPr>
          <w:p w14:paraId="52B82A7D" w14:textId="77777777" w:rsidR="00767C31" w:rsidRPr="00B00F8B" w:rsidRDefault="00767C31" w:rsidP="00B00F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F8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14" w:type="dxa"/>
          </w:tcPr>
          <w:p w14:paraId="7E42E63B" w14:textId="09B6F29C" w:rsidR="00767C31" w:rsidRPr="00B00F8B" w:rsidRDefault="00767C31" w:rsidP="00B00F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Pr="00B00F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1" w:type="dxa"/>
          </w:tcPr>
          <w:p w14:paraId="50FC8868" w14:textId="77777777" w:rsidR="00767C31" w:rsidRPr="00B00F8B" w:rsidRDefault="00767C31" w:rsidP="00B00F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F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17" w:type="dxa"/>
          </w:tcPr>
          <w:p w14:paraId="0309D826" w14:textId="77777777" w:rsidR="00767C31" w:rsidRPr="00B00F8B" w:rsidRDefault="00767C31" w:rsidP="00B00F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F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</w:t>
            </w:r>
          </w:p>
        </w:tc>
      </w:tr>
      <w:tr w:rsidR="00767C31" w:rsidRPr="00B00F8B" w14:paraId="01239FF3" w14:textId="77777777" w:rsidTr="00901991">
        <w:trPr>
          <w:trHeight w:val="254"/>
        </w:trPr>
        <w:tc>
          <w:tcPr>
            <w:tcW w:w="674" w:type="dxa"/>
          </w:tcPr>
          <w:p w14:paraId="764A0C36" w14:textId="060C1755" w:rsidR="00767C31" w:rsidRPr="00B00F8B" w:rsidRDefault="00767C31" w:rsidP="001C6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14:paraId="18E7DD57" w14:textId="77777777" w:rsidR="00767C31" w:rsidRPr="001C619F" w:rsidRDefault="00767C31" w:rsidP="002D5D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Методическое </w:t>
            </w:r>
            <w:r w:rsidRPr="001C6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совещание </w:t>
            </w:r>
          </w:p>
          <w:p w14:paraId="11C36E81" w14:textId="3B6EE3ED" w:rsidR="00767C31" w:rsidRPr="00B00F8B" w:rsidRDefault="00767C31" w:rsidP="002D5D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19F">
              <w:rPr>
                <w:rFonts w:ascii="Times New Roman" w:eastAsia="Calibri" w:hAnsi="Times New Roman" w:cs="Times New Roman"/>
                <w:sz w:val="24"/>
                <w:szCs w:val="24"/>
              </w:rPr>
              <w:t>«Планирование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в центре «Точка роста» на 3 четверть</w:t>
            </w:r>
            <w:r w:rsidRPr="001C619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1" w:type="dxa"/>
          </w:tcPr>
          <w:p w14:paraId="02F32886" w14:textId="05CB03DE" w:rsidR="00767C31" w:rsidRPr="00B00F8B" w:rsidRDefault="00432F17" w:rsidP="00432F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717" w:type="dxa"/>
          </w:tcPr>
          <w:p w14:paraId="4566504E" w14:textId="651D0A37" w:rsidR="00767C31" w:rsidRPr="00B00F8B" w:rsidRDefault="00767C31" w:rsidP="001C6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767C31" w:rsidRPr="00B00F8B" w14:paraId="54216668" w14:textId="77777777" w:rsidTr="00901991">
        <w:trPr>
          <w:trHeight w:val="254"/>
        </w:trPr>
        <w:tc>
          <w:tcPr>
            <w:tcW w:w="674" w:type="dxa"/>
          </w:tcPr>
          <w:p w14:paraId="43467C3D" w14:textId="5CFCA440" w:rsidR="00767C31" w:rsidRDefault="00767C31" w:rsidP="001C6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4" w:type="dxa"/>
          </w:tcPr>
          <w:p w14:paraId="021901C3" w14:textId="4A28187B" w:rsidR="00767C31" w:rsidRDefault="00432F17" w:rsidP="002D5D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общеобразовательных программ «Химия», «Физика»,» Информатика», « Труд».</w:t>
            </w:r>
          </w:p>
        </w:tc>
        <w:tc>
          <w:tcPr>
            <w:tcW w:w="1991" w:type="dxa"/>
          </w:tcPr>
          <w:p w14:paraId="0B9DE6E8" w14:textId="5E59A5EB" w:rsidR="00767C31" w:rsidRDefault="00432F17" w:rsidP="00432F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717" w:type="dxa"/>
          </w:tcPr>
          <w:p w14:paraId="43B00E4D" w14:textId="40274BF5" w:rsidR="00767C31" w:rsidRDefault="00432F17" w:rsidP="001C6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67C31" w:rsidRPr="00B00F8B" w14:paraId="391362FF" w14:textId="77777777" w:rsidTr="00901991">
        <w:trPr>
          <w:trHeight w:val="254"/>
        </w:trPr>
        <w:tc>
          <w:tcPr>
            <w:tcW w:w="674" w:type="dxa"/>
          </w:tcPr>
          <w:p w14:paraId="0D0627C6" w14:textId="37C9A575" w:rsidR="00767C31" w:rsidRDefault="00767C31" w:rsidP="001C6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4" w:type="dxa"/>
          </w:tcPr>
          <w:p w14:paraId="40309160" w14:textId="2FBE2F40" w:rsidR="00767C31" w:rsidRDefault="00767C31" w:rsidP="00432F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32F1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дополнительных программ</w:t>
            </w:r>
          </w:p>
        </w:tc>
        <w:tc>
          <w:tcPr>
            <w:tcW w:w="1991" w:type="dxa"/>
          </w:tcPr>
          <w:p w14:paraId="6D4C785C" w14:textId="5936BC3D" w:rsidR="00767C31" w:rsidRDefault="00432F17" w:rsidP="001C6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717" w:type="dxa"/>
          </w:tcPr>
          <w:p w14:paraId="29B2527E" w14:textId="6F1EECB0" w:rsidR="00767C31" w:rsidRDefault="00432F17" w:rsidP="001C6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67C31" w:rsidRPr="00B00F8B" w14:paraId="132E226B" w14:textId="77777777" w:rsidTr="00901991">
        <w:trPr>
          <w:trHeight w:val="254"/>
        </w:trPr>
        <w:tc>
          <w:tcPr>
            <w:tcW w:w="674" w:type="dxa"/>
          </w:tcPr>
          <w:p w14:paraId="52A044CC" w14:textId="7EE3E999" w:rsidR="00767C31" w:rsidRDefault="00767C31" w:rsidP="001C6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914" w:type="dxa"/>
          </w:tcPr>
          <w:p w14:paraId="697C3A65" w14:textId="3C32855F" w:rsidR="00767C31" w:rsidRPr="00432F17" w:rsidRDefault="00432F17" w:rsidP="00432F17">
            <w:pPr>
              <w:pStyle w:val="TableParagraph"/>
              <w:spacing w:line="251" w:lineRule="exact"/>
              <w:ind w:left="37"/>
              <w:rPr>
                <w:sz w:val="25"/>
              </w:rPr>
            </w:pPr>
            <w:r>
              <w:rPr>
                <w:w w:val="95"/>
                <w:sz w:val="25"/>
              </w:rPr>
              <w:t>Участие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во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Всероссийском</w:t>
            </w:r>
            <w:r>
              <w:rPr>
                <w:spacing w:val="2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проекте</w:t>
            </w:r>
            <w:r>
              <w:rPr>
                <w:spacing w:val="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«Билет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w w:val="95"/>
                <w:sz w:val="25"/>
              </w:rPr>
              <w:t xml:space="preserve"> </w:t>
            </w:r>
            <w:r>
              <w:rPr>
                <w:sz w:val="25"/>
              </w:rPr>
              <w:t>будущее»</w:t>
            </w:r>
          </w:p>
        </w:tc>
        <w:tc>
          <w:tcPr>
            <w:tcW w:w="1991" w:type="dxa"/>
          </w:tcPr>
          <w:p w14:paraId="70450D11" w14:textId="2C92888B" w:rsidR="00767C31" w:rsidRDefault="00432F17" w:rsidP="001C6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Психолог, классные руководители</w:t>
            </w:r>
          </w:p>
        </w:tc>
        <w:tc>
          <w:tcPr>
            <w:tcW w:w="1717" w:type="dxa"/>
          </w:tcPr>
          <w:p w14:paraId="24134AED" w14:textId="7FD681E1" w:rsidR="00767C31" w:rsidRDefault="00432F17" w:rsidP="001C6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67C31" w:rsidRPr="00B00F8B" w14:paraId="55B8898F" w14:textId="77777777" w:rsidTr="00901991">
        <w:trPr>
          <w:trHeight w:val="254"/>
        </w:trPr>
        <w:tc>
          <w:tcPr>
            <w:tcW w:w="674" w:type="dxa"/>
          </w:tcPr>
          <w:p w14:paraId="2DBD2151" w14:textId="2E10F711" w:rsidR="00767C31" w:rsidRPr="00B00F8B" w:rsidRDefault="00767C31" w:rsidP="001C6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4" w:type="dxa"/>
          </w:tcPr>
          <w:p w14:paraId="4BB3E97B" w14:textId="037B5F7D" w:rsidR="00767C31" w:rsidRPr="00B00F8B" w:rsidRDefault="00767C31" w:rsidP="002D5D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педагогов центра «Точка Роста» в дистанционных вебинарах краевого и федерального уровней. Повышение квалификации через прохождение курсов по организации работы с обучающимися в центре «Точка Роста»</w:t>
            </w:r>
          </w:p>
        </w:tc>
        <w:tc>
          <w:tcPr>
            <w:tcW w:w="1991" w:type="dxa"/>
          </w:tcPr>
          <w:p w14:paraId="350798C2" w14:textId="03C899A9" w:rsidR="00767C31" w:rsidRPr="00B00F8B" w:rsidRDefault="00767C31" w:rsidP="001C6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центра «Точка Роста»</w:t>
            </w:r>
          </w:p>
        </w:tc>
        <w:tc>
          <w:tcPr>
            <w:tcW w:w="1717" w:type="dxa"/>
          </w:tcPr>
          <w:p w14:paraId="7F7C1181" w14:textId="0E53895C" w:rsidR="00767C31" w:rsidRPr="00B00F8B" w:rsidRDefault="00767C31" w:rsidP="00A93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01991" w:rsidRPr="00B00F8B" w14:paraId="017AC456" w14:textId="77777777" w:rsidTr="00901991">
        <w:trPr>
          <w:trHeight w:val="254"/>
        </w:trPr>
        <w:tc>
          <w:tcPr>
            <w:tcW w:w="674" w:type="dxa"/>
          </w:tcPr>
          <w:p w14:paraId="33E1E5D0" w14:textId="32907279" w:rsidR="00901991" w:rsidRPr="00B00F8B" w:rsidRDefault="00901991" w:rsidP="0090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4" w:type="dxa"/>
          </w:tcPr>
          <w:p w14:paraId="7C3A38F2" w14:textId="1D6A10FF" w:rsidR="00901991" w:rsidRPr="00B00F8B" w:rsidRDefault="00901991" w:rsidP="0090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сетевых уроках технопарка для обучающихся школ Енисейской Сибири.</w:t>
            </w:r>
          </w:p>
        </w:tc>
        <w:tc>
          <w:tcPr>
            <w:tcW w:w="1991" w:type="dxa"/>
          </w:tcPr>
          <w:p w14:paraId="18E65F08" w14:textId="175FA879" w:rsidR="00901991" w:rsidRPr="00B00F8B" w:rsidRDefault="00901991" w:rsidP="0090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центра «Точка Роста»</w:t>
            </w:r>
          </w:p>
        </w:tc>
        <w:tc>
          <w:tcPr>
            <w:tcW w:w="1717" w:type="dxa"/>
          </w:tcPr>
          <w:p w14:paraId="58D86A81" w14:textId="4BCEF320" w:rsidR="00901991" w:rsidRPr="00B00F8B" w:rsidRDefault="00901991" w:rsidP="0090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01991" w:rsidRPr="00B00F8B" w14:paraId="2E50184D" w14:textId="77777777" w:rsidTr="00901991">
        <w:trPr>
          <w:trHeight w:val="254"/>
        </w:trPr>
        <w:tc>
          <w:tcPr>
            <w:tcW w:w="674" w:type="dxa"/>
          </w:tcPr>
          <w:p w14:paraId="2F15AD99" w14:textId="71DAF074" w:rsidR="00901991" w:rsidRDefault="00901991" w:rsidP="0090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4" w:type="dxa"/>
          </w:tcPr>
          <w:p w14:paraId="6DB19B40" w14:textId="71F743B7" w:rsidR="00901991" w:rsidRDefault="00901991" w:rsidP="0090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педагогических пробах</w:t>
            </w:r>
          </w:p>
        </w:tc>
        <w:tc>
          <w:tcPr>
            <w:tcW w:w="1991" w:type="dxa"/>
          </w:tcPr>
          <w:p w14:paraId="2D54B34B" w14:textId="2A0B9E22" w:rsidR="00901991" w:rsidRDefault="00901991" w:rsidP="0090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центра «Точка Роста»</w:t>
            </w:r>
          </w:p>
        </w:tc>
        <w:tc>
          <w:tcPr>
            <w:tcW w:w="1717" w:type="dxa"/>
          </w:tcPr>
          <w:p w14:paraId="256EFF97" w14:textId="74070A6D" w:rsidR="00901991" w:rsidRDefault="00901991" w:rsidP="0090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Январь-Февраль </w:t>
            </w:r>
          </w:p>
        </w:tc>
      </w:tr>
      <w:tr w:rsidR="00901991" w:rsidRPr="00B00F8B" w14:paraId="021C0311" w14:textId="77777777" w:rsidTr="00901991">
        <w:trPr>
          <w:trHeight w:val="254"/>
        </w:trPr>
        <w:tc>
          <w:tcPr>
            <w:tcW w:w="674" w:type="dxa"/>
          </w:tcPr>
          <w:p w14:paraId="1C45B9F7" w14:textId="13E278EC" w:rsidR="00901991" w:rsidRPr="00B00F8B" w:rsidRDefault="00901991" w:rsidP="0090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4" w:type="dxa"/>
          </w:tcPr>
          <w:p w14:paraId="39FBEB02" w14:textId="7D4AB703" w:rsidR="00901991" w:rsidRPr="00B00F8B" w:rsidRDefault="00901991" w:rsidP="0090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индивидуальных и групповых проектов, для участия в НПК</w:t>
            </w:r>
          </w:p>
        </w:tc>
        <w:tc>
          <w:tcPr>
            <w:tcW w:w="1991" w:type="dxa"/>
          </w:tcPr>
          <w:p w14:paraId="3A28853D" w14:textId="55A8A608" w:rsidR="00901991" w:rsidRPr="00B00F8B" w:rsidRDefault="00901991" w:rsidP="0090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17" w:type="dxa"/>
          </w:tcPr>
          <w:p w14:paraId="3F8C3D64" w14:textId="37D3108F" w:rsidR="00901991" w:rsidRPr="00B00F8B" w:rsidRDefault="00901991" w:rsidP="0090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01991" w:rsidRPr="00B00F8B" w14:paraId="38C41067" w14:textId="77777777" w:rsidTr="00901991">
        <w:trPr>
          <w:trHeight w:val="254"/>
        </w:trPr>
        <w:tc>
          <w:tcPr>
            <w:tcW w:w="674" w:type="dxa"/>
          </w:tcPr>
          <w:p w14:paraId="2F5BECD2" w14:textId="4AC334C4" w:rsidR="00901991" w:rsidRDefault="00901991" w:rsidP="0090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4" w:type="dxa"/>
          </w:tcPr>
          <w:p w14:paraId="7498F8D8" w14:textId="79B3FB03" w:rsidR="00901991" w:rsidRPr="00901991" w:rsidRDefault="00901991" w:rsidP="00901991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901991">
              <w:rPr>
                <w:w w:val="95"/>
                <w:sz w:val="24"/>
                <w:szCs w:val="24"/>
              </w:rPr>
              <w:t>Круглый</w:t>
            </w:r>
            <w:r w:rsidRPr="00901991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901991">
              <w:rPr>
                <w:w w:val="95"/>
                <w:sz w:val="24"/>
                <w:szCs w:val="24"/>
              </w:rPr>
              <w:t>стол</w:t>
            </w:r>
            <w:r w:rsidRPr="00901991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901991">
              <w:rPr>
                <w:w w:val="95"/>
                <w:sz w:val="24"/>
                <w:szCs w:val="24"/>
              </w:rPr>
              <w:t>«Формула</w:t>
            </w:r>
            <w:r w:rsidRPr="00901991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901991">
              <w:rPr>
                <w:w w:val="95"/>
                <w:sz w:val="24"/>
                <w:szCs w:val="24"/>
              </w:rPr>
              <w:t>успеха»</w:t>
            </w:r>
            <w:r w:rsidRPr="00901991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901991">
              <w:rPr>
                <w:w w:val="95"/>
                <w:sz w:val="24"/>
                <w:szCs w:val="24"/>
              </w:rPr>
              <w:t>(обмен</w:t>
            </w:r>
            <w:r w:rsidRPr="00901991">
              <w:rPr>
                <w:w w:val="95"/>
                <w:sz w:val="24"/>
                <w:szCs w:val="24"/>
              </w:rPr>
              <w:t xml:space="preserve"> </w:t>
            </w:r>
            <w:r w:rsidRPr="00901991">
              <w:rPr>
                <w:w w:val="95"/>
                <w:sz w:val="24"/>
                <w:szCs w:val="24"/>
              </w:rPr>
              <w:t>опытом</w:t>
            </w:r>
            <w:r w:rsidRPr="00901991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901991">
              <w:rPr>
                <w:w w:val="95"/>
                <w:sz w:val="24"/>
                <w:szCs w:val="24"/>
              </w:rPr>
              <w:t>объединений</w:t>
            </w:r>
            <w:r w:rsidRPr="00901991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901991">
              <w:rPr>
                <w:w w:val="95"/>
                <w:sz w:val="24"/>
                <w:szCs w:val="24"/>
              </w:rPr>
              <w:t>«Точки</w:t>
            </w:r>
            <w:r w:rsidRPr="00901991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901991">
              <w:rPr>
                <w:w w:val="95"/>
                <w:sz w:val="24"/>
                <w:szCs w:val="24"/>
              </w:rPr>
              <w:t>роста»</w:t>
            </w:r>
          </w:p>
        </w:tc>
        <w:tc>
          <w:tcPr>
            <w:tcW w:w="1991" w:type="dxa"/>
          </w:tcPr>
          <w:p w14:paraId="2B8F7E64" w14:textId="31F37C16" w:rsidR="00901991" w:rsidRDefault="00901991" w:rsidP="0090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17" w:type="dxa"/>
          </w:tcPr>
          <w:p w14:paraId="3AF088FC" w14:textId="759596B0" w:rsidR="00901991" w:rsidRDefault="00901991" w:rsidP="0090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901991" w:rsidRPr="00B00F8B" w14:paraId="3222AE5A" w14:textId="77777777" w:rsidTr="00901991">
        <w:trPr>
          <w:trHeight w:val="254"/>
        </w:trPr>
        <w:tc>
          <w:tcPr>
            <w:tcW w:w="674" w:type="dxa"/>
          </w:tcPr>
          <w:p w14:paraId="3DE79AEF" w14:textId="5D649C1E" w:rsidR="00901991" w:rsidRDefault="00901991" w:rsidP="0090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14" w:type="dxa"/>
          </w:tcPr>
          <w:p w14:paraId="792F9804" w14:textId="77C613DF" w:rsidR="00901991" w:rsidRDefault="00901991" w:rsidP="00901991">
            <w:pPr>
              <w:pStyle w:val="TableParagraph"/>
              <w:spacing w:line="251" w:lineRule="exact"/>
              <w:rPr>
                <w:w w:val="95"/>
                <w:sz w:val="25"/>
              </w:rPr>
            </w:pPr>
            <w:r>
              <w:rPr>
                <w:w w:val="95"/>
                <w:sz w:val="25"/>
              </w:rPr>
              <w:t>День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наук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«Точке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роста»</w:t>
            </w:r>
          </w:p>
        </w:tc>
        <w:tc>
          <w:tcPr>
            <w:tcW w:w="1991" w:type="dxa"/>
          </w:tcPr>
          <w:p w14:paraId="31E7BF73" w14:textId="09B39343" w:rsidR="00901991" w:rsidRDefault="00901991" w:rsidP="0090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17" w:type="dxa"/>
          </w:tcPr>
          <w:p w14:paraId="22A86B22" w14:textId="492535F9" w:rsidR="00901991" w:rsidRDefault="00901991" w:rsidP="0090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901991" w:rsidRPr="00B00F8B" w14:paraId="41764F99" w14:textId="77777777" w:rsidTr="00901991">
        <w:trPr>
          <w:trHeight w:val="254"/>
        </w:trPr>
        <w:tc>
          <w:tcPr>
            <w:tcW w:w="674" w:type="dxa"/>
          </w:tcPr>
          <w:p w14:paraId="36506012" w14:textId="72CC9636" w:rsidR="00901991" w:rsidRDefault="00901991" w:rsidP="0090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14" w:type="dxa"/>
          </w:tcPr>
          <w:p w14:paraId="44825407" w14:textId="26B1584D" w:rsidR="00901991" w:rsidRDefault="00901991" w:rsidP="00901991">
            <w:pPr>
              <w:pStyle w:val="TableParagraph"/>
              <w:spacing w:line="251" w:lineRule="exact"/>
              <w:rPr>
                <w:w w:val="95"/>
                <w:sz w:val="25"/>
              </w:rPr>
            </w:pPr>
            <w:r>
              <w:rPr>
                <w:w w:val="95"/>
                <w:sz w:val="25"/>
              </w:rPr>
              <w:t>Всероссийский</w:t>
            </w:r>
            <w:r>
              <w:rPr>
                <w:spacing w:val="2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день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Земли</w:t>
            </w:r>
          </w:p>
        </w:tc>
        <w:tc>
          <w:tcPr>
            <w:tcW w:w="1991" w:type="dxa"/>
          </w:tcPr>
          <w:p w14:paraId="56DE60F1" w14:textId="211EEE34" w:rsidR="00901991" w:rsidRDefault="00901991" w:rsidP="0090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17" w:type="dxa"/>
          </w:tcPr>
          <w:p w14:paraId="2C39D392" w14:textId="3AA4FAA9" w:rsidR="00901991" w:rsidRDefault="00901991" w:rsidP="0090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901991" w:rsidRPr="00B00F8B" w14:paraId="33FDBE43" w14:textId="77777777" w:rsidTr="00901991">
        <w:trPr>
          <w:trHeight w:val="254"/>
        </w:trPr>
        <w:tc>
          <w:tcPr>
            <w:tcW w:w="674" w:type="dxa"/>
          </w:tcPr>
          <w:p w14:paraId="02F937A3" w14:textId="4229F378" w:rsidR="00901991" w:rsidRDefault="00901991" w:rsidP="0090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14" w:type="dxa"/>
          </w:tcPr>
          <w:p w14:paraId="2DD81E9D" w14:textId="0AF681B4" w:rsidR="00901991" w:rsidRDefault="00901991" w:rsidP="00901991">
            <w:pPr>
              <w:pStyle w:val="TableParagraph"/>
              <w:spacing w:line="251" w:lineRule="exact"/>
              <w:rPr>
                <w:w w:val="95"/>
                <w:sz w:val="25"/>
              </w:rPr>
            </w:pPr>
            <w:r>
              <w:rPr>
                <w:w w:val="95"/>
                <w:sz w:val="25"/>
              </w:rPr>
              <w:t>День открытых дверей в Центре ТР</w:t>
            </w:r>
          </w:p>
        </w:tc>
        <w:tc>
          <w:tcPr>
            <w:tcW w:w="1991" w:type="dxa"/>
          </w:tcPr>
          <w:p w14:paraId="571B41EE" w14:textId="3BB6CBC2" w:rsidR="00901991" w:rsidRDefault="00901991" w:rsidP="0090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17" w:type="dxa"/>
          </w:tcPr>
          <w:p w14:paraId="4BBD3096" w14:textId="75EB64C4" w:rsidR="00901991" w:rsidRDefault="00901991" w:rsidP="00901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 марта</w:t>
            </w:r>
          </w:p>
        </w:tc>
      </w:tr>
    </w:tbl>
    <w:p w14:paraId="3EF68F41" w14:textId="77777777" w:rsidR="00030456" w:rsidRDefault="00030456" w:rsidP="00837049">
      <w:pPr>
        <w:rPr>
          <w:rFonts w:ascii="Times New Roman" w:hAnsi="Times New Roman" w:cs="Times New Roman"/>
          <w:sz w:val="24"/>
          <w:szCs w:val="24"/>
        </w:rPr>
      </w:pPr>
    </w:p>
    <w:p w14:paraId="2D3F304E" w14:textId="0F2163D3" w:rsidR="002573E8" w:rsidRDefault="00901991" w:rsidP="00837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Руководитель Центра ТР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</w:p>
    <w:p w14:paraId="0F9FE276" w14:textId="66B25CE6" w:rsidR="00837049" w:rsidRPr="00D411C9" w:rsidRDefault="00837049" w:rsidP="0083704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37049" w:rsidRPr="00D41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AD"/>
    <w:rsid w:val="00010F59"/>
    <w:rsid w:val="00030456"/>
    <w:rsid w:val="001C619F"/>
    <w:rsid w:val="0021522F"/>
    <w:rsid w:val="002573E8"/>
    <w:rsid w:val="00293098"/>
    <w:rsid w:val="002D5DBC"/>
    <w:rsid w:val="00302B5F"/>
    <w:rsid w:val="00432F17"/>
    <w:rsid w:val="00514133"/>
    <w:rsid w:val="00767C31"/>
    <w:rsid w:val="008323B9"/>
    <w:rsid w:val="00837049"/>
    <w:rsid w:val="00901991"/>
    <w:rsid w:val="00945C01"/>
    <w:rsid w:val="009F1C85"/>
    <w:rsid w:val="00A933F1"/>
    <w:rsid w:val="00B00F8B"/>
    <w:rsid w:val="00B713B9"/>
    <w:rsid w:val="00D411C9"/>
    <w:rsid w:val="00DD51AD"/>
    <w:rsid w:val="00E45C59"/>
    <w:rsid w:val="00E46A70"/>
    <w:rsid w:val="00F5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07DB"/>
  <w15:docId w15:val="{755EBCD6-AF45-49F6-96B7-082F0D03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32F17"/>
    <w:pPr>
      <w:widowControl w:val="0"/>
      <w:autoSpaceDE w:val="0"/>
      <w:autoSpaceDN w:val="0"/>
      <w:spacing w:after="0" w:line="240" w:lineRule="auto"/>
      <w:ind w:left="3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</dc:creator>
  <cp:keywords/>
  <dc:description/>
  <cp:lastModifiedBy>Информатика</cp:lastModifiedBy>
  <cp:revision>13</cp:revision>
  <cp:lastPrinted>2021-11-12T10:00:00Z</cp:lastPrinted>
  <dcterms:created xsi:type="dcterms:W3CDTF">2021-11-12T06:58:00Z</dcterms:created>
  <dcterms:modified xsi:type="dcterms:W3CDTF">2025-01-22T01:58:00Z</dcterms:modified>
</cp:coreProperties>
</file>